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90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500"/>
      </w:tblGrid>
      <w:tr w:rsidR="001554FC" w:rsidRPr="00B2383F" w:rsidTr="005F2C36">
        <w:trPr>
          <w:trHeight w:val="1782"/>
        </w:trPr>
        <w:tc>
          <w:tcPr>
            <w:tcW w:w="4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5128">
            <w:pPr>
              <w:pStyle w:val="2"/>
              <w:jc w:val="center"/>
              <w:rPr>
                <w:rFonts w:eastAsia="Times New Roman"/>
                <w:lang w:val="kk-KZ"/>
              </w:rPr>
            </w:pPr>
            <w:r w:rsidRPr="005F5128">
              <w:rPr>
                <w:rFonts w:ascii="Times New Roman" w:eastAsia="Times New Roman" w:hAnsi="Times New Roman" w:cs="Times New Roman"/>
                <w:bCs w:val="0"/>
                <w:color w:val="000080"/>
                <w:sz w:val="24"/>
                <w:szCs w:val="24"/>
                <w:lang w:val="kk-KZ"/>
              </w:rPr>
              <w:t>«БАТЫС ҚАЗАҚСТАН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 xml:space="preserve">ОБЛЫСЫНЫҢ 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ҚАРЖЫ БАСҚАРМАСЫ» МЕМЛЕКЕТТІК МЕКЕМЕСІ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80"/>
                <w:sz w:val="24"/>
                <w:szCs w:val="24"/>
              </w:rPr>
              <w:drawing>
                <wp:inline distT="0" distB="0" distL="0" distR="0">
                  <wp:extent cx="946150" cy="866775"/>
                  <wp:effectExtent l="19050" t="0" r="6350" b="0"/>
                  <wp:docPr id="1" name="Рисунок 7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ГОСУДАРСТВЕННОЕ УЧРЕЖДЕНИЕ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</w:rPr>
              <w:t>«</w:t>
            </w: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УПРАВЛЕНИЕ ФИНАНСОВ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ЗАПАДНО-КАЗАХСТАНСКОЙ ОБЛАСТИ»</w:t>
            </w:r>
          </w:p>
        </w:tc>
      </w:tr>
      <w:tr w:rsidR="001554FC" w:rsidRPr="00881535" w:rsidTr="009206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65"/>
        </w:trPr>
        <w:tc>
          <w:tcPr>
            <w:tcW w:w="4248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БҰЙРЫҚ</w:t>
            </w: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BE4BA0" w:rsidRDefault="00BE4BA0" w:rsidP="00BE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u w:val="single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</w:rPr>
              <w:t xml:space="preserve">Орал </w:t>
            </w: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қаласы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ПРИКАЗ</w:t>
            </w: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Город Уральск</w:t>
            </w:r>
          </w:p>
        </w:tc>
      </w:tr>
    </w:tbl>
    <w:p w:rsidR="004E797A" w:rsidRDefault="004E797A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EA69BB" w:rsidRDefault="00EA69BB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8C44AB" w:rsidRPr="00581082" w:rsidRDefault="008C44AB" w:rsidP="008C44AB">
      <w:pPr>
        <w:tabs>
          <w:tab w:val="left" w:pos="4230"/>
        </w:tabs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«20</w:t>
      </w:r>
      <w:r w:rsidRPr="00FC7745">
        <w:rPr>
          <w:rFonts w:ascii="Times New Roman" w:hAnsi="Times New Roman" w:cs="Times New Roman"/>
          <w:b/>
          <w:i/>
          <w:sz w:val="26"/>
          <w:szCs w:val="26"/>
          <w:lang w:val="kk-KZ"/>
        </w:rPr>
        <w:t>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5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7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жылдарға арналған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ab/>
      </w:r>
    </w:p>
    <w:p w:rsidR="008C44AB" w:rsidRPr="00581082" w:rsidRDefault="008C44AB" w:rsidP="008C44AB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Батыс Қазақстан облысы қаржы басқармасының </w:t>
      </w:r>
    </w:p>
    <w:p w:rsidR="008C44AB" w:rsidRPr="00230816" w:rsidRDefault="008C44AB" w:rsidP="008C44AB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бюджеттік бағдарламалары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н бекіту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туралы»</w:t>
      </w:r>
    </w:p>
    <w:p w:rsidR="008C44AB" w:rsidRPr="00230816" w:rsidRDefault="008C44AB" w:rsidP="008C44AB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</w:p>
    <w:p w:rsidR="008C44AB" w:rsidRPr="00230816" w:rsidRDefault="008C44AB" w:rsidP="008C44A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04.12.2008ж. ҚР Бюджет кодексінің 32-бабын,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«Әкімшілік рәсімдер туралы» ҚР 27.11.2000ж. Заңының 5-бабын басшылыққа ала отырып,</w:t>
      </w:r>
      <w:r w:rsidRPr="00230816">
        <w:rPr>
          <w:rFonts w:ascii="Times New Roman" w:hAnsi="Times New Roman" w:cs="Times New Roman"/>
          <w:bCs/>
          <w:sz w:val="26"/>
          <w:szCs w:val="26"/>
          <w:lang w:val="kk-KZ"/>
        </w:rPr>
        <w:t xml:space="preserve"> «Бюджеттік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 ҚР Ұлттық экономика министрінің 2014 жылғы 30 желтоқсандағы №195 бұйрығына,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Батыс Қазақстан облыстық мәслихатының 20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24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жылғы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.......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>желтоқсандағы №</w:t>
      </w:r>
      <w:r>
        <w:rPr>
          <w:rFonts w:ascii="Times New Roman" w:hAnsi="Times New Roman" w:cs="Times New Roman"/>
          <w:sz w:val="26"/>
          <w:szCs w:val="26"/>
          <w:lang w:val="kk-KZ"/>
        </w:rPr>
        <w:t>......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20</w:t>
      </w:r>
      <w:r>
        <w:rPr>
          <w:rFonts w:ascii="Times New Roman" w:hAnsi="Times New Roman" w:cs="Times New Roman"/>
          <w:sz w:val="26"/>
          <w:szCs w:val="26"/>
          <w:lang w:val="kk-KZ"/>
        </w:rPr>
        <w:t>25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sz w:val="26"/>
          <w:szCs w:val="26"/>
          <w:lang w:val="kk-KZ"/>
        </w:rPr>
        <w:t>7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 жылдарға арналған облыстық бюджет туралы» шешіміне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және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облыс әкімдігінің </w:t>
      </w:r>
      <w:r w:rsidRPr="00907C84">
        <w:rPr>
          <w:rFonts w:ascii="Times New Roman" w:hAnsi="Times New Roman" w:cs="Times New Roman"/>
          <w:sz w:val="26"/>
          <w:szCs w:val="26"/>
          <w:lang w:val="kk-KZ"/>
        </w:rPr>
        <w:t xml:space="preserve">2022 жылғы 30 маусымдағы №125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қаулысымен бекітілген «Батыс Қазақстан облысының  қаржы басқармасы» мемлекеттік мекемесі туралы ережесіне сәйкес </w:t>
      </w: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>БҰЙЫРАМЫН:</w:t>
      </w:r>
    </w:p>
    <w:p w:rsidR="008C44AB" w:rsidRPr="00230816" w:rsidRDefault="008C44AB" w:rsidP="008C44AB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1. </w:t>
      </w:r>
      <w:r w:rsidRPr="008721F2">
        <w:rPr>
          <w:rFonts w:ascii="Times New Roman" w:hAnsi="Times New Roman"/>
          <w:sz w:val="26"/>
          <w:szCs w:val="26"/>
          <w:lang w:val="kk-KZ"/>
        </w:rPr>
        <w:t>20</w:t>
      </w:r>
      <w:r>
        <w:rPr>
          <w:rFonts w:ascii="Times New Roman" w:hAnsi="Times New Roman"/>
          <w:sz w:val="26"/>
          <w:szCs w:val="26"/>
          <w:lang w:val="kk-KZ"/>
        </w:rPr>
        <w:t>25</w:t>
      </w:r>
      <w:r w:rsidRPr="008721F2">
        <w:rPr>
          <w:rFonts w:ascii="Times New Roman" w:hAnsi="Times New Roman"/>
          <w:sz w:val="26"/>
          <w:szCs w:val="26"/>
          <w:lang w:val="kk-KZ"/>
        </w:rPr>
        <w:t>-20</w:t>
      </w:r>
      <w:r>
        <w:rPr>
          <w:rFonts w:ascii="Times New Roman" w:hAnsi="Times New Roman"/>
          <w:sz w:val="26"/>
          <w:szCs w:val="26"/>
          <w:lang w:val="kk-KZ"/>
        </w:rPr>
        <w:t>27</w:t>
      </w:r>
      <w:r w:rsidRPr="008721F2">
        <w:rPr>
          <w:rFonts w:ascii="Times New Roman" w:hAnsi="Times New Roman"/>
          <w:sz w:val="26"/>
          <w:szCs w:val="26"/>
          <w:lang w:val="kk-KZ"/>
        </w:rPr>
        <w:t xml:space="preserve"> жылдарға арналған Батыс Қазақстан облысы қаржы басқармасының бюджеттік бағдарламалары </w:t>
      </w:r>
      <w:r>
        <w:rPr>
          <w:rFonts w:ascii="Times New Roman" w:hAnsi="Times New Roman"/>
          <w:sz w:val="26"/>
          <w:szCs w:val="26"/>
          <w:lang w:val="kk-KZ"/>
        </w:rPr>
        <w:t>о</w:t>
      </w:r>
      <w:r w:rsidRPr="008721F2">
        <w:rPr>
          <w:rFonts w:ascii="Times New Roman" w:hAnsi="Times New Roman"/>
          <w:sz w:val="26"/>
          <w:szCs w:val="26"/>
          <w:lang w:val="kk-KZ"/>
        </w:rPr>
        <w:t>сы бұйрықтың қосымшаға сәйкес бекітілсін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8C44AB" w:rsidRPr="00230816" w:rsidRDefault="008C44AB" w:rsidP="008C44AB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2. Басқарма басшысының орынбасарлары және бөлім басшылары тиісті көрсеткіштеріне қол жеткізу және бюджеттік бағдарламалардың іс-шараларын жүзеге асыруды қамтамасыз етсін.</w:t>
      </w:r>
    </w:p>
    <w:p w:rsidR="008C44AB" w:rsidRPr="00230816" w:rsidRDefault="008C44AB" w:rsidP="008C44AB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Pr="003A57EA">
        <w:rPr>
          <w:rFonts w:ascii="Times New Roman" w:hAnsi="Times New Roman"/>
          <w:sz w:val="26"/>
          <w:szCs w:val="26"/>
          <w:lang w:val="kk-KZ"/>
        </w:rPr>
        <w:t>Бюджеттік бағдарламаның басшысы болып басқарма басшысының орынбасарлары белгіленсін және бюджеттік бағдарламалардың нәтижелеріне қол жеткізуді қамтамасыз етсін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8E0097" w:rsidRDefault="008C44AB" w:rsidP="008C44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. Осы бұйрықтың орындалуын бақылау</w:t>
      </w:r>
      <w:r>
        <w:rPr>
          <w:rFonts w:ascii="Times New Roman" w:hAnsi="Times New Roman" w:cs="Times New Roman"/>
          <w:sz w:val="26"/>
          <w:szCs w:val="26"/>
          <w:lang w:val="kk-KZ" w:eastAsia="ko-KR"/>
        </w:rPr>
        <w:t>ды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 өзіме қалдырамын.</w:t>
      </w:r>
    </w:p>
    <w:p w:rsidR="008C44AB" w:rsidRPr="00230816" w:rsidRDefault="008C44AB" w:rsidP="008C44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8E0097" w:rsidRPr="00230816" w:rsidRDefault="008E0097" w:rsidP="008E00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16"/>
          <w:szCs w:val="26"/>
          <w:lang w:val="kk-KZ"/>
        </w:rPr>
        <w:t xml:space="preserve">Негізі: </w:t>
      </w:r>
      <w:r w:rsidRPr="00230816">
        <w:rPr>
          <w:rFonts w:ascii="Times New Roman" w:hAnsi="Times New Roman" w:cs="Times New Roman"/>
          <w:sz w:val="16"/>
          <w:szCs w:val="26"/>
          <w:lang w:val="kk-KZ"/>
        </w:rPr>
        <w:t>ҚР Бюджет кодексінің 32-бабы, ҚР Ұлттық экономика министрінің 2014 жылғы 30 желтоқсандағы №195 бұйрығы.</w:t>
      </w:r>
    </w:p>
    <w:p w:rsidR="008E0097" w:rsidRPr="00230816" w:rsidRDefault="008E0097" w:rsidP="008E00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26"/>
          <w:lang w:val="kk-KZ"/>
        </w:rPr>
      </w:pPr>
    </w:p>
    <w:p w:rsidR="008E0097" w:rsidRPr="00303B51" w:rsidRDefault="008E0097" w:rsidP="008E00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E0097" w:rsidRPr="00230816" w:rsidRDefault="008E0097" w:rsidP="008E00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8E0097" w:rsidRPr="00230816" w:rsidRDefault="008E0097" w:rsidP="008E00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 xml:space="preserve">Басқарма басшысы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>Н. Есенгалиев</w:t>
      </w:r>
    </w:p>
    <w:p w:rsidR="008E0097" w:rsidRPr="00230816" w:rsidRDefault="008E0097" w:rsidP="008E009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C7745" w:rsidRDefault="00FC7745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E0097" w:rsidRDefault="008E0097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8E0097" w:rsidRDefault="008E0097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C752F1" w:rsidRPr="00230816" w:rsidRDefault="00C752F1" w:rsidP="00C752F1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Жоба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Бюджеттік бағдарламаларды  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(кіші бағдарламаларды) әзірлеу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>және бекіту (қайта бекіту) қағидалары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және олардың мазмұнына қойылатын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талаптардың 2-қосымшасы     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нысан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Бюджеттік бағдарлама әкімшісі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басшысының бұйрығымен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 xml:space="preserve">бекітілді      </w:t>
      </w:r>
      <w:r w:rsidRPr="008721F2">
        <w:rPr>
          <w:rFonts w:ascii="Times New Roman" w:hAnsi="Times New Roman"/>
          <w:sz w:val="24"/>
          <w:szCs w:val="24"/>
          <w:lang w:val="kk-KZ"/>
        </w:rPr>
        <w:br/>
        <w:t>20</w:t>
      </w:r>
      <w:r w:rsidR="002D4AD8">
        <w:rPr>
          <w:rFonts w:ascii="Times New Roman" w:hAnsi="Times New Roman"/>
          <w:sz w:val="24"/>
          <w:szCs w:val="24"/>
          <w:lang w:val="kk-KZ"/>
        </w:rPr>
        <w:t>2</w:t>
      </w:r>
      <w:r w:rsidR="008B4E15">
        <w:rPr>
          <w:rFonts w:ascii="Times New Roman" w:hAnsi="Times New Roman"/>
          <w:sz w:val="24"/>
          <w:szCs w:val="24"/>
          <w:lang w:val="kk-KZ"/>
        </w:rPr>
        <w:t>4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ж. «__» _________ №    </w:t>
      </w:r>
    </w:p>
    <w:p w:rsidR="00E621BB" w:rsidRPr="008721F2" w:rsidRDefault="00E621BB" w:rsidP="00E621B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kk-KZ"/>
        </w:rPr>
      </w:pP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>БЮДЖЕТТІК БАҒДАРЛАМА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257. «Облыстың қаржы басқармасы»</w:t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>бюджеттiк бағдарлама әкiмшiсiнiң коды және атауы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20</w:t>
      </w: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</w:t>
      </w:r>
      <w:r w:rsidR="008B4E15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5</w:t>
      </w:r>
      <w:r w:rsidRPr="008721F2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-20</w:t>
      </w: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</w:t>
      </w:r>
      <w:r w:rsidR="008B4E15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7</w:t>
      </w:r>
      <w:r w:rsidRPr="008721F2">
        <w:rPr>
          <w:rFonts w:ascii="Times New Roman" w:hAnsi="Times New Roman"/>
          <w:b/>
          <w:bCs/>
          <w:sz w:val="27"/>
          <w:szCs w:val="27"/>
          <w:lang w:val="kk-KZ"/>
        </w:rPr>
        <w:t xml:space="preserve"> жылдарға арналған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коды және атауы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>012 «Облыстық жергілікті атқарушы органының резерві»</w:t>
      </w:r>
    </w:p>
    <w:p w:rsidR="00375F3B" w:rsidRPr="008F4EAD" w:rsidRDefault="00E621BB" w:rsidP="00375F3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басшысы: </w:t>
      </w:r>
      <w:r w:rsidR="00375F3B" w:rsidRPr="008F4EAD">
        <w:rPr>
          <w:rFonts w:ascii="Times New Roman" w:hAnsi="Times New Roman"/>
          <w:sz w:val="24"/>
          <w:szCs w:val="24"/>
          <w:lang w:val="kk-KZ"/>
        </w:rPr>
        <w:t xml:space="preserve">басқарма басшысының орынбасары </w:t>
      </w:r>
      <w:r w:rsidR="008E0097">
        <w:rPr>
          <w:rFonts w:ascii="Times New Roman" w:hAnsi="Times New Roman"/>
          <w:sz w:val="24"/>
          <w:szCs w:val="24"/>
          <w:lang w:val="kk-KZ"/>
        </w:rPr>
        <w:t>Айдынгалиев М.Г.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нормативтік құқықтық негізі: Қазақстан Республикасының 1995 жылдың </w:t>
      </w:r>
      <w:r w:rsidRPr="002B358C">
        <w:rPr>
          <w:rFonts w:ascii="Times New Roman" w:hAnsi="Times New Roman"/>
          <w:sz w:val="24"/>
          <w:szCs w:val="24"/>
          <w:lang w:val="kk-KZ"/>
        </w:rPr>
        <w:t xml:space="preserve">30 тамыздағы Конституциясы; Қазақстан Республикасының 2008 жылғы 4 желтоқсандағы N95-IV Бюджет кодексi (тіркеу 42587) 19-бабының 1,3,5,6-тармақтары; «Қазақстан Республикасындағы жергілікті мемлекеттік басқару және өзін-өзі басқару туралы» Қазақстан Республикасының 2001 жылдың 23 қаңтардағы №148 Заңы(тіркеу 7966); </w:t>
      </w:r>
      <w:r w:rsidR="007D78BC" w:rsidRPr="00684FD7">
        <w:rPr>
          <w:rFonts w:ascii="Times New Roman" w:hAnsi="Times New Roman" w:cs="Times New Roman"/>
          <w:sz w:val="24"/>
          <w:szCs w:val="24"/>
          <w:lang w:val="kk-KZ"/>
        </w:rPr>
        <w:t>Батыс Қазақстан облыстық мәслихатының 2024 жылғы ....... желтоқсандағы №...... «2025-2027 жылдарға арналған облыстық бюджет туралы»</w:t>
      </w:r>
      <w:r w:rsidR="007D78BC"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шешім</w:t>
      </w:r>
      <w:r w:rsidR="007D78BC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2B358C">
        <w:rPr>
          <w:rFonts w:ascii="Times New Roman" w:hAnsi="Times New Roman"/>
          <w:sz w:val="24"/>
          <w:szCs w:val="24"/>
          <w:lang w:val="kk-KZ"/>
        </w:rPr>
        <w:t>;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B358C">
        <w:rPr>
          <w:rFonts w:ascii="Times New Roman" w:hAnsi="Times New Roman"/>
          <w:sz w:val="24"/>
          <w:szCs w:val="24"/>
          <w:lang w:val="kk-KZ"/>
        </w:rPr>
        <w:t xml:space="preserve">Батыс Қазақстан облысы әкімдігінің «Батыс Қазақстан облыстық қаржы басқармасы» мемлекеттік мекемесі туралы ережені бекіту туралы» </w:t>
      </w:r>
      <w:r w:rsidR="008E0097" w:rsidRPr="008E0097">
        <w:rPr>
          <w:rFonts w:ascii="Times New Roman" w:hAnsi="Times New Roman"/>
          <w:sz w:val="24"/>
          <w:szCs w:val="24"/>
          <w:lang w:val="kk-KZ"/>
        </w:rPr>
        <w:t>2022 жылғы 30 маусымдағы №125</w:t>
      </w:r>
      <w:r w:rsidR="008E0097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B358C">
        <w:rPr>
          <w:rFonts w:ascii="Times New Roman" w:hAnsi="Times New Roman"/>
          <w:sz w:val="24"/>
          <w:szCs w:val="24"/>
          <w:lang w:val="kk-KZ"/>
        </w:rPr>
        <w:t>қаулысы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Бюджеттiк бағдарламаның түрі: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облыстық бюджеттің құрамында бекітілетін облыстық бюджеттік бағдарлама 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мемлекеттік басқару деңгейіне қарай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мазмұнына қарай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бөлу бюджеттік бағдарлама 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іске асыру түріне қарай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мақсаты: облыс әкімдігінің қаулыларына сәйкес облыстың жергілікті атқарушы органның резерві есебінен қарастырылған шығыстардың қаржыландырудың қамтамасыз ету  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t>Бюджеттiк бағдарламаның түпкілікті нәтиже</w:t>
      </w:r>
      <w:r>
        <w:rPr>
          <w:rFonts w:ascii="Times New Roman" w:hAnsi="Times New Roman"/>
          <w:sz w:val="24"/>
          <w:szCs w:val="24"/>
          <w:lang w:val="kk-KZ"/>
        </w:rPr>
        <w:t>лері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5C1E42" w:rsidRPr="005C1E42">
        <w:rPr>
          <w:rFonts w:ascii="Times New Roman" w:hAnsi="Times New Roman"/>
          <w:sz w:val="24"/>
          <w:szCs w:val="24"/>
          <w:lang w:val="kk-KZ"/>
        </w:rPr>
        <w:t>облыстың жергілікті атқарушы органның резервінен қаражат бөлу туралы облыс әкімдігінің қаулыларын орындауды қамтамасыз ету</w:t>
      </w:r>
      <w:r w:rsidRPr="008721F2">
        <w:rPr>
          <w:rFonts w:ascii="Times New Roman" w:hAnsi="Times New Roman"/>
          <w:sz w:val="24"/>
          <w:szCs w:val="24"/>
          <w:lang w:val="kk-KZ"/>
        </w:rPr>
        <w:t>: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8B4E15">
        <w:rPr>
          <w:rFonts w:ascii="Times New Roman" w:hAnsi="Times New Roman"/>
          <w:sz w:val="24"/>
          <w:szCs w:val="24"/>
          <w:lang w:val="kk-KZ"/>
        </w:rPr>
        <w:t>5</w:t>
      </w:r>
      <w:r>
        <w:rPr>
          <w:rFonts w:ascii="Times New Roman" w:hAnsi="Times New Roman"/>
          <w:sz w:val="24"/>
          <w:szCs w:val="24"/>
          <w:lang w:val="kk-KZ"/>
        </w:rPr>
        <w:t xml:space="preserve"> жыл – 100%, 202</w:t>
      </w:r>
      <w:r w:rsidR="008B4E15">
        <w:rPr>
          <w:rFonts w:ascii="Times New Roman" w:hAnsi="Times New Roman"/>
          <w:sz w:val="24"/>
          <w:szCs w:val="24"/>
          <w:lang w:val="kk-KZ"/>
        </w:rPr>
        <w:t>6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жыл -100%,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8B4E15">
        <w:rPr>
          <w:rFonts w:ascii="Times New Roman" w:hAnsi="Times New Roman"/>
          <w:sz w:val="24"/>
          <w:szCs w:val="24"/>
          <w:lang w:val="kk-KZ"/>
        </w:rPr>
        <w:t>7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 жыл -100%.</w:t>
      </w:r>
    </w:p>
    <w:p w:rsidR="00E621BB" w:rsidRPr="008721F2" w:rsidRDefault="00E621BB" w:rsidP="00E621B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lastRenderedPageBreak/>
        <w:t>Бюджеттiк бағдарламаның сипаттамасы (негіздемесі): облыстық жергілікті атқарушы органның резерві есебінен қарастырылған шығыстардың қаржыландырудың қамтамасыз ету</w:t>
      </w:r>
    </w:p>
    <w:p w:rsidR="00E621BB" w:rsidRPr="008721F2" w:rsidRDefault="00E621BB" w:rsidP="00E621B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lang w:val="kk-KZ"/>
        </w:rPr>
      </w:pPr>
      <w:r w:rsidRPr="008721F2">
        <w:rPr>
          <w:rFonts w:ascii="Times New Roman" w:hAnsi="Times New Roman"/>
          <w:b/>
          <w:bCs/>
          <w:sz w:val="24"/>
          <w:lang w:val="kk-KZ"/>
        </w:rPr>
        <w:t>Бюджеттік бағдарлама бойынша шығыстар, барлығы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9"/>
        <w:gridCol w:w="30"/>
        <w:gridCol w:w="1198"/>
        <w:gridCol w:w="42"/>
        <w:gridCol w:w="1156"/>
        <w:gridCol w:w="35"/>
        <w:gridCol w:w="1465"/>
        <w:gridCol w:w="30"/>
        <w:gridCol w:w="983"/>
        <w:gridCol w:w="989"/>
        <w:gridCol w:w="989"/>
      </w:tblGrid>
      <w:tr w:rsidR="00DA0078" w:rsidRPr="009B22FF" w:rsidTr="00E621BB">
        <w:trPr>
          <w:trHeight w:val="770"/>
          <w:tblCellSpacing w:w="15" w:type="dxa"/>
        </w:trPr>
        <w:tc>
          <w:tcPr>
            <w:tcW w:w="2904" w:type="dxa"/>
            <w:gridSpan w:val="2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Бюджеттік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бағдарлама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бойынша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шығыстар</w:t>
            </w:r>
            <w:proofErr w:type="spellEnd"/>
          </w:p>
        </w:tc>
        <w:tc>
          <w:tcPr>
            <w:tcW w:w="1168" w:type="dxa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Өлшем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8" w:type="dxa"/>
            <w:gridSpan w:val="2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Есепті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500" w:type="dxa"/>
            <w:gridSpan w:val="3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Ағымдағы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16" w:type="dxa"/>
            <w:gridSpan w:val="3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Жоспарлы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DA0078" w:rsidRPr="009B22FF" w:rsidTr="00E621BB">
        <w:trPr>
          <w:trHeight w:val="253"/>
          <w:tblCellSpacing w:w="15" w:type="dxa"/>
        </w:trPr>
        <w:tc>
          <w:tcPr>
            <w:tcW w:w="2904" w:type="dxa"/>
            <w:gridSpan w:val="2"/>
            <w:vMerge/>
            <w:vAlign w:val="center"/>
            <w:hideMark/>
          </w:tcPr>
          <w:p w:rsidR="00DA0078" w:rsidRPr="009B22FF" w:rsidRDefault="00DA0078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vMerge/>
            <w:vAlign w:val="center"/>
            <w:hideMark/>
          </w:tcPr>
          <w:p w:rsidR="00DA0078" w:rsidRPr="009B22FF" w:rsidRDefault="00DA0078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vMerge/>
            <w:vAlign w:val="center"/>
            <w:hideMark/>
          </w:tcPr>
          <w:p w:rsidR="00DA0078" w:rsidRPr="009B22FF" w:rsidRDefault="00DA0078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0" w:type="dxa"/>
            <w:gridSpan w:val="3"/>
            <w:vMerge/>
            <w:vAlign w:val="center"/>
            <w:hideMark/>
          </w:tcPr>
          <w:p w:rsidR="00DA0078" w:rsidRPr="009B22FF" w:rsidRDefault="00DA0078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3" w:type="dxa"/>
            <w:vMerge w:val="restart"/>
            <w:vAlign w:val="center"/>
            <w:hideMark/>
          </w:tcPr>
          <w:p w:rsidR="00DA0078" w:rsidRPr="00DA0078" w:rsidRDefault="00DA0078" w:rsidP="001A49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1A493A"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59" w:type="dxa"/>
            <w:vMerge w:val="restart"/>
            <w:vAlign w:val="center"/>
            <w:hideMark/>
          </w:tcPr>
          <w:p w:rsidR="00DA0078" w:rsidRPr="00DA0078" w:rsidRDefault="00DA0078" w:rsidP="008E00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1A493A"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4" w:type="dxa"/>
            <w:vMerge w:val="restart"/>
            <w:vAlign w:val="center"/>
            <w:hideMark/>
          </w:tcPr>
          <w:p w:rsidR="00DA0078" w:rsidRPr="00DA0078" w:rsidRDefault="00DA0078" w:rsidP="001A49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1A493A"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DA0078" w:rsidRPr="009B22FF" w:rsidTr="00E621BB">
        <w:trPr>
          <w:tblCellSpacing w:w="15" w:type="dxa"/>
        </w:trPr>
        <w:tc>
          <w:tcPr>
            <w:tcW w:w="2904" w:type="dxa"/>
            <w:gridSpan w:val="2"/>
            <w:vMerge/>
            <w:vAlign w:val="center"/>
          </w:tcPr>
          <w:p w:rsidR="00DA0078" w:rsidRPr="009B22FF" w:rsidRDefault="00DA0078" w:rsidP="00DA00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vMerge/>
            <w:vAlign w:val="center"/>
          </w:tcPr>
          <w:p w:rsidR="00DA0078" w:rsidRPr="009B22FF" w:rsidRDefault="00DA0078" w:rsidP="00DA00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vAlign w:val="center"/>
          </w:tcPr>
          <w:p w:rsidR="00DA0078" w:rsidRPr="00CD6BC9" w:rsidRDefault="00DA0078" w:rsidP="008B4E1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</w:t>
            </w:r>
            <w:r w:rsidR="008B4E15">
              <w:rPr>
                <w:rFonts w:ascii="Times New Roman" w:hAnsi="Times New Roman"/>
                <w:i/>
                <w:lang w:val="kk-KZ"/>
              </w:rPr>
              <w:t>3</w:t>
            </w:r>
          </w:p>
        </w:tc>
        <w:tc>
          <w:tcPr>
            <w:tcW w:w="1500" w:type="dxa"/>
            <w:gridSpan w:val="3"/>
            <w:vAlign w:val="center"/>
          </w:tcPr>
          <w:p w:rsidR="00DA0078" w:rsidRPr="00CD6BC9" w:rsidRDefault="00DA0078" w:rsidP="008B4E15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 w:rsidR="008B4E15"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53" w:type="dxa"/>
            <w:vMerge/>
            <w:vAlign w:val="center"/>
          </w:tcPr>
          <w:p w:rsidR="00DA0078" w:rsidRPr="008F78B6" w:rsidRDefault="00DA0078" w:rsidP="00DA00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59" w:type="dxa"/>
            <w:vMerge/>
            <w:vAlign w:val="center"/>
          </w:tcPr>
          <w:p w:rsidR="00DA0078" w:rsidRPr="008F78B6" w:rsidRDefault="00DA0078" w:rsidP="00DA00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44" w:type="dxa"/>
            <w:vMerge/>
            <w:vAlign w:val="center"/>
          </w:tcPr>
          <w:p w:rsidR="00DA0078" w:rsidRPr="008F78B6" w:rsidRDefault="00DA0078" w:rsidP="00DA00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</w:tr>
      <w:tr w:rsidR="008B4E15" w:rsidRPr="009B22FF" w:rsidTr="00E621BB">
        <w:trPr>
          <w:tblCellSpacing w:w="15" w:type="dxa"/>
        </w:trPr>
        <w:tc>
          <w:tcPr>
            <w:tcW w:w="2904" w:type="dxa"/>
            <w:gridSpan w:val="2"/>
            <w:vAlign w:val="center"/>
            <w:hideMark/>
          </w:tcPr>
          <w:p w:rsidR="008B4E15" w:rsidRPr="009B22FF" w:rsidRDefault="008B4E15" w:rsidP="008E0097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«</w:t>
            </w:r>
            <w:proofErr w:type="spellStart"/>
            <w:r w:rsidRPr="009B22FF">
              <w:rPr>
                <w:rFonts w:ascii="Times New Roman" w:hAnsi="Times New Roman"/>
              </w:rPr>
              <w:t>Облысты</w:t>
            </w:r>
            <w:proofErr w:type="spellEnd"/>
            <w:r w:rsidRPr="009B22FF">
              <w:rPr>
                <w:rFonts w:ascii="Times New Roman" w:hAnsi="Times New Roman"/>
                <w:lang w:val="kk-KZ"/>
              </w:rPr>
              <w:t>қ</w:t>
            </w:r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жергілікті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атқарушы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органының</w:t>
            </w:r>
            <w:proofErr w:type="spellEnd"/>
            <w:r w:rsidRPr="009B22FF">
              <w:rPr>
                <w:rFonts w:ascii="Times New Roman" w:hAnsi="Times New Roman"/>
              </w:rPr>
              <w:t xml:space="preserve"> резерв</w:t>
            </w:r>
            <w:r w:rsidRPr="009B22FF">
              <w:rPr>
                <w:rFonts w:ascii="Times New Roman" w:hAnsi="Times New Roman"/>
                <w:lang w:val="kk-KZ"/>
              </w:rPr>
              <w:t>і</w:t>
            </w:r>
            <w:r w:rsidRPr="009B22FF">
              <w:rPr>
                <w:rFonts w:ascii="Times New Roman" w:hAnsi="Times New Roman"/>
              </w:rPr>
              <w:t>»</w:t>
            </w:r>
          </w:p>
        </w:tc>
        <w:tc>
          <w:tcPr>
            <w:tcW w:w="1168" w:type="dxa"/>
            <w:vAlign w:val="center"/>
            <w:hideMark/>
          </w:tcPr>
          <w:p w:rsidR="008B4E15" w:rsidRPr="009B22FF" w:rsidRDefault="008B4E15" w:rsidP="008E00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мың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теңге</w:t>
            </w:r>
            <w:proofErr w:type="spellEnd"/>
          </w:p>
        </w:tc>
        <w:tc>
          <w:tcPr>
            <w:tcW w:w="1168" w:type="dxa"/>
            <w:gridSpan w:val="2"/>
            <w:vAlign w:val="center"/>
            <w:hideMark/>
          </w:tcPr>
          <w:p w:rsidR="008B4E15" w:rsidRPr="00CE44B8" w:rsidRDefault="008B4E15" w:rsidP="008B4E15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2 423</w:t>
            </w:r>
            <w:r w:rsidRPr="00CE44B8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061</w:t>
            </w:r>
          </w:p>
        </w:tc>
        <w:tc>
          <w:tcPr>
            <w:tcW w:w="1500" w:type="dxa"/>
            <w:gridSpan w:val="3"/>
            <w:vAlign w:val="center"/>
            <w:hideMark/>
          </w:tcPr>
          <w:p w:rsidR="008B4E15" w:rsidRPr="00192BFE" w:rsidRDefault="008B4E15" w:rsidP="00C14E74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700</w:t>
            </w:r>
            <w:r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  <w:tc>
          <w:tcPr>
            <w:tcW w:w="953" w:type="dxa"/>
            <w:vAlign w:val="center"/>
            <w:hideMark/>
          </w:tcPr>
          <w:p w:rsidR="008B4E15" w:rsidRPr="00192BFE" w:rsidRDefault="008B4E15" w:rsidP="00887AE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 w:rsidR="00887AEB">
              <w:rPr>
                <w:rFonts w:ascii="Times New Roman" w:hAnsi="Times New Roman"/>
                <w:lang w:val="kk-KZ"/>
              </w:rPr>
              <w:t>093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 w:rsidR="00887AEB">
              <w:rPr>
                <w:rFonts w:ascii="Times New Roman" w:hAnsi="Times New Roman"/>
                <w:lang w:val="kk-KZ"/>
              </w:rPr>
              <w:t>000</w:t>
            </w:r>
          </w:p>
        </w:tc>
        <w:tc>
          <w:tcPr>
            <w:tcW w:w="959" w:type="dxa"/>
            <w:vAlign w:val="center"/>
          </w:tcPr>
          <w:p w:rsidR="008B4E15" w:rsidRPr="00192BFE" w:rsidRDefault="008B4E15" w:rsidP="00887AE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 w:rsidR="00887AEB">
              <w:rPr>
                <w:rFonts w:ascii="Times New Roman" w:hAnsi="Times New Roman"/>
                <w:lang w:val="kk-KZ"/>
              </w:rPr>
              <w:t>244</w:t>
            </w:r>
            <w:r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  <w:tc>
          <w:tcPr>
            <w:tcW w:w="944" w:type="dxa"/>
            <w:vAlign w:val="center"/>
          </w:tcPr>
          <w:p w:rsidR="008B4E15" w:rsidRPr="00CE44B8" w:rsidRDefault="008B4E15" w:rsidP="00887AE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2 </w:t>
            </w:r>
            <w:r w:rsidR="00887AEB">
              <w:rPr>
                <w:rFonts w:ascii="Times New Roman" w:hAnsi="Times New Roman"/>
                <w:lang w:val="kk-KZ"/>
              </w:rPr>
              <w:t>211</w:t>
            </w:r>
            <w:r w:rsidRPr="00CE44B8">
              <w:rPr>
                <w:rFonts w:ascii="Times New Roman" w:hAnsi="Times New Roman"/>
                <w:lang w:val="kk-KZ"/>
              </w:rPr>
              <w:t xml:space="preserve"> 000</w:t>
            </w:r>
          </w:p>
        </w:tc>
      </w:tr>
      <w:tr w:rsidR="00887AEB" w:rsidRPr="009B22FF" w:rsidTr="00E621BB">
        <w:trPr>
          <w:tblCellSpacing w:w="15" w:type="dxa"/>
        </w:trPr>
        <w:tc>
          <w:tcPr>
            <w:tcW w:w="2904" w:type="dxa"/>
            <w:gridSpan w:val="2"/>
            <w:vAlign w:val="center"/>
            <w:hideMark/>
          </w:tcPr>
          <w:p w:rsidR="00887AEB" w:rsidRPr="009B22FF" w:rsidRDefault="00887AEB" w:rsidP="008E009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B22FF">
              <w:rPr>
                <w:rFonts w:ascii="Times New Roman" w:hAnsi="Times New Roman"/>
                <w:b/>
              </w:rPr>
              <w:t>Жалпы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бюджеттік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9B22FF">
              <w:rPr>
                <w:rFonts w:ascii="Times New Roman" w:hAnsi="Times New Roman"/>
                <w:b/>
              </w:rPr>
              <w:t>ба</w:t>
            </w:r>
            <w:proofErr w:type="gramEnd"/>
            <w:r w:rsidRPr="009B22FF">
              <w:rPr>
                <w:rFonts w:ascii="Times New Roman" w:hAnsi="Times New Roman"/>
                <w:b/>
              </w:rPr>
              <w:t>ғдарлама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бойынша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шығыстар</w:t>
            </w:r>
            <w:proofErr w:type="spellEnd"/>
          </w:p>
        </w:tc>
        <w:tc>
          <w:tcPr>
            <w:tcW w:w="1168" w:type="dxa"/>
            <w:vAlign w:val="center"/>
            <w:hideMark/>
          </w:tcPr>
          <w:p w:rsidR="00887AEB" w:rsidRPr="009B22FF" w:rsidRDefault="00887AEB" w:rsidP="008E00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B22FF">
              <w:rPr>
                <w:rFonts w:ascii="Times New Roman" w:hAnsi="Times New Roman"/>
                <w:b/>
              </w:rPr>
              <w:t>мың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теңге</w:t>
            </w:r>
            <w:proofErr w:type="spellEnd"/>
          </w:p>
        </w:tc>
        <w:tc>
          <w:tcPr>
            <w:tcW w:w="1168" w:type="dxa"/>
            <w:gridSpan w:val="2"/>
            <w:vAlign w:val="center"/>
            <w:hideMark/>
          </w:tcPr>
          <w:p w:rsidR="00887AEB" w:rsidRPr="00CE44B8" w:rsidRDefault="00887AEB" w:rsidP="008B4E1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2 423</w:t>
            </w:r>
            <w:r w:rsidRPr="00CE44B8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061</w:t>
            </w:r>
          </w:p>
        </w:tc>
        <w:tc>
          <w:tcPr>
            <w:tcW w:w="1500" w:type="dxa"/>
            <w:gridSpan w:val="3"/>
            <w:vAlign w:val="center"/>
            <w:hideMark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700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000</w:t>
            </w:r>
          </w:p>
        </w:tc>
        <w:tc>
          <w:tcPr>
            <w:tcW w:w="953" w:type="dxa"/>
            <w:vAlign w:val="center"/>
            <w:hideMark/>
          </w:tcPr>
          <w:p w:rsidR="00887AEB" w:rsidRPr="00887AEB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 w:rsidRPr="00887AEB">
              <w:rPr>
                <w:rFonts w:ascii="Times New Roman" w:hAnsi="Times New Roman"/>
                <w:b/>
                <w:lang w:val="kk-KZ"/>
              </w:rPr>
              <w:t>2 093 000</w:t>
            </w:r>
          </w:p>
        </w:tc>
        <w:tc>
          <w:tcPr>
            <w:tcW w:w="959" w:type="dxa"/>
            <w:vAlign w:val="center"/>
          </w:tcPr>
          <w:p w:rsidR="00887AEB" w:rsidRPr="00887AEB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 w:rsidRPr="00887AEB">
              <w:rPr>
                <w:rFonts w:ascii="Times New Roman" w:hAnsi="Times New Roman"/>
                <w:b/>
                <w:lang w:val="kk-KZ"/>
              </w:rPr>
              <w:t>2 244 000</w:t>
            </w:r>
          </w:p>
        </w:tc>
        <w:tc>
          <w:tcPr>
            <w:tcW w:w="944" w:type="dxa"/>
            <w:vAlign w:val="center"/>
          </w:tcPr>
          <w:p w:rsidR="00887AEB" w:rsidRPr="00887AEB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 w:rsidRPr="00887AEB">
              <w:rPr>
                <w:rFonts w:ascii="Times New Roman" w:hAnsi="Times New Roman"/>
                <w:b/>
                <w:lang w:val="kk-KZ"/>
              </w:rPr>
              <w:t>2 211 000</w:t>
            </w:r>
          </w:p>
        </w:tc>
      </w:tr>
      <w:tr w:rsidR="00DA0078" w:rsidRPr="009B22FF" w:rsidTr="00E621BB">
        <w:trPr>
          <w:trHeight w:val="555"/>
          <w:tblCellSpacing w:w="15" w:type="dxa"/>
        </w:trPr>
        <w:tc>
          <w:tcPr>
            <w:tcW w:w="2874" w:type="dxa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Тікелей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нәтиже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көрсеткіштері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40" w:type="dxa"/>
            <w:gridSpan w:val="3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Өлшем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1" w:type="dxa"/>
            <w:gridSpan w:val="2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Есепті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35" w:type="dxa"/>
            <w:vMerge w:val="restart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Ағымдағы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46" w:type="dxa"/>
            <w:gridSpan w:val="4"/>
            <w:vAlign w:val="center"/>
            <w:hideMark/>
          </w:tcPr>
          <w:p w:rsidR="00DA0078" w:rsidRPr="009B22FF" w:rsidRDefault="00DA00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Жоспарлы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1A493A" w:rsidRPr="009B22FF" w:rsidTr="00E621BB">
        <w:trPr>
          <w:trHeight w:val="313"/>
          <w:tblCellSpacing w:w="15" w:type="dxa"/>
        </w:trPr>
        <w:tc>
          <w:tcPr>
            <w:tcW w:w="2874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3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1" w:type="dxa"/>
            <w:gridSpan w:val="2"/>
            <w:vMerge/>
            <w:vAlign w:val="center"/>
            <w:hideMark/>
          </w:tcPr>
          <w:p w:rsidR="001A493A" w:rsidRPr="009B22FF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  <w:gridSpan w:val="2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59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4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887AEB" w:rsidRPr="009B22FF" w:rsidTr="00E621BB">
        <w:trPr>
          <w:tblCellSpacing w:w="15" w:type="dxa"/>
        </w:trPr>
        <w:tc>
          <w:tcPr>
            <w:tcW w:w="2874" w:type="dxa"/>
            <w:vMerge/>
            <w:vAlign w:val="center"/>
          </w:tcPr>
          <w:p w:rsidR="00887AEB" w:rsidRPr="009B22FF" w:rsidRDefault="00887AEB" w:rsidP="00962D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3"/>
            <w:vMerge/>
            <w:vAlign w:val="center"/>
          </w:tcPr>
          <w:p w:rsidR="00887AEB" w:rsidRPr="009B22FF" w:rsidRDefault="00887AEB" w:rsidP="00962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887AEB" w:rsidRPr="00CD6BC9" w:rsidRDefault="00887AEB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23</w:t>
            </w:r>
          </w:p>
        </w:tc>
        <w:tc>
          <w:tcPr>
            <w:tcW w:w="1435" w:type="dxa"/>
            <w:vAlign w:val="center"/>
          </w:tcPr>
          <w:p w:rsidR="00887AEB" w:rsidRPr="00CD6BC9" w:rsidRDefault="00887AEB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83" w:type="dxa"/>
            <w:gridSpan w:val="2"/>
            <w:vMerge/>
            <w:vAlign w:val="center"/>
          </w:tcPr>
          <w:p w:rsidR="00887AEB" w:rsidRPr="009B22FF" w:rsidRDefault="00887AEB" w:rsidP="00962D7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59" w:type="dxa"/>
            <w:vMerge/>
            <w:vAlign w:val="center"/>
          </w:tcPr>
          <w:p w:rsidR="00887AEB" w:rsidRPr="009B22FF" w:rsidRDefault="00887AEB" w:rsidP="00962D7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4" w:type="dxa"/>
            <w:vMerge/>
            <w:vAlign w:val="center"/>
          </w:tcPr>
          <w:p w:rsidR="00887AEB" w:rsidRPr="009B22FF" w:rsidRDefault="00887AEB" w:rsidP="00962D78">
            <w:pPr>
              <w:jc w:val="right"/>
              <w:rPr>
                <w:rFonts w:ascii="Times New Roman" w:hAnsi="Times New Roman"/>
              </w:rPr>
            </w:pPr>
          </w:p>
        </w:tc>
      </w:tr>
      <w:tr w:rsidR="00E621BB" w:rsidRPr="009B22FF" w:rsidTr="00E621BB">
        <w:trPr>
          <w:tblCellSpacing w:w="15" w:type="dxa"/>
        </w:trPr>
        <w:tc>
          <w:tcPr>
            <w:tcW w:w="2874" w:type="dxa"/>
            <w:vAlign w:val="center"/>
            <w:hideMark/>
          </w:tcPr>
          <w:p w:rsidR="00E621BB" w:rsidRPr="009B22FF" w:rsidRDefault="00E621BB" w:rsidP="00E621B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облыс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әкімдігінің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қаулыларына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сәйкес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облысты</w:t>
            </w:r>
            <w:proofErr w:type="spellEnd"/>
            <w:r w:rsidRPr="009B22FF">
              <w:rPr>
                <w:rFonts w:ascii="Times New Roman" w:hAnsi="Times New Roman"/>
                <w:lang w:val="kk-KZ"/>
              </w:rPr>
              <w:t>қ</w:t>
            </w:r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жергілікті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атқарушы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органның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резерві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қайта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бөлу</w:t>
            </w:r>
            <w:proofErr w:type="spellEnd"/>
          </w:p>
        </w:tc>
        <w:tc>
          <w:tcPr>
            <w:tcW w:w="1240" w:type="dxa"/>
            <w:gridSpan w:val="3"/>
            <w:vAlign w:val="center"/>
            <w:hideMark/>
          </w:tcPr>
          <w:p w:rsidR="00E621BB" w:rsidRPr="009B22FF" w:rsidRDefault="00E621BB" w:rsidP="00E621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%</w:t>
            </w:r>
          </w:p>
        </w:tc>
        <w:tc>
          <w:tcPr>
            <w:tcW w:w="1161" w:type="dxa"/>
            <w:gridSpan w:val="2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100</w:t>
            </w:r>
          </w:p>
        </w:tc>
        <w:tc>
          <w:tcPr>
            <w:tcW w:w="1435" w:type="dxa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83" w:type="dxa"/>
            <w:gridSpan w:val="2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59" w:type="dxa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44" w:type="dxa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</w:tr>
    </w:tbl>
    <w:p w:rsidR="00E621BB" w:rsidRPr="008721F2" w:rsidRDefault="00E621BB" w:rsidP="00E621BB">
      <w:pPr>
        <w:spacing w:after="0" w:line="240" w:lineRule="auto"/>
        <w:rPr>
          <w:rFonts w:ascii="Times New Roman" w:hAnsi="Times New Roman"/>
          <w:lang w:val="kk-KZ"/>
        </w:rPr>
      </w:pP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коды мен атауы: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>100 «Облыс аумағындағы табиғи және техногендік сипаттағы төтенше жағдайларды жоюға арналған облыстық жергілікті атқарушы органның төтенше резерві»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>Бюджеттік кіші бағдарламаның түрі: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 xml:space="preserve">мазмұнына байланысты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 xml:space="preserve">ағымдағы/даму </w:t>
      </w:r>
      <w:r w:rsidRPr="008721F2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lang w:val="kk-KZ"/>
        </w:rPr>
      </w:pPr>
      <w:r w:rsidRPr="008721F2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сипаттамасы (негіздемесі) </w:t>
      </w:r>
      <w:r w:rsidRPr="008721F2">
        <w:rPr>
          <w:rFonts w:ascii="Times New Roman" w:hAnsi="Times New Roman"/>
          <w:bCs/>
          <w:sz w:val="24"/>
          <w:szCs w:val="27"/>
          <w:lang w:val="kk-KZ"/>
        </w:rPr>
        <w:t xml:space="preserve">облыс аумағындағы табиғи және техногендік сипаттағы төтенше жағдайларды жоюға арналған облыстық жергілікті атқарушы органның төтенше резерві 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есебінен қарастырылған шығыстардың қаржыландырудың қамтамасыз ету </w:t>
      </w:r>
    </w:p>
    <w:p w:rsidR="00E621BB" w:rsidRPr="008721F2" w:rsidRDefault="00E621BB" w:rsidP="00E621B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7"/>
          <w:lang w:val="kk-KZ"/>
        </w:rPr>
      </w:pP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1299"/>
        <w:gridCol w:w="1192"/>
        <w:gridCol w:w="1476"/>
        <w:gridCol w:w="970"/>
        <w:gridCol w:w="992"/>
        <w:gridCol w:w="992"/>
      </w:tblGrid>
      <w:tr w:rsidR="00962D78" w:rsidRPr="009B22FF" w:rsidTr="00E621BB">
        <w:trPr>
          <w:trHeight w:val="555"/>
          <w:tblCellSpacing w:w="15" w:type="dxa"/>
        </w:trPr>
        <w:tc>
          <w:tcPr>
            <w:tcW w:w="2870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Тікелей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нәтиже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көрсеткіштері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9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Өлшем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2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Есепті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46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Ағымдағы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09" w:type="dxa"/>
            <w:gridSpan w:val="3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Жоспарлы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1A493A" w:rsidRPr="009B22FF" w:rsidTr="00E621BB">
        <w:trPr>
          <w:trHeight w:val="313"/>
          <w:tblCellSpacing w:w="15" w:type="dxa"/>
        </w:trPr>
        <w:tc>
          <w:tcPr>
            <w:tcW w:w="2870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1A493A" w:rsidRPr="009B22FF" w:rsidTr="00E621BB">
        <w:trPr>
          <w:tblCellSpacing w:w="15" w:type="dxa"/>
        </w:trPr>
        <w:tc>
          <w:tcPr>
            <w:tcW w:w="2870" w:type="dxa"/>
            <w:vMerge/>
            <w:vAlign w:val="center"/>
          </w:tcPr>
          <w:p w:rsidR="001A493A" w:rsidRPr="009B22FF" w:rsidRDefault="001A493A" w:rsidP="00962D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1A493A" w:rsidRPr="009B22FF" w:rsidRDefault="001A493A" w:rsidP="00962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23</w:t>
            </w:r>
          </w:p>
        </w:tc>
        <w:tc>
          <w:tcPr>
            <w:tcW w:w="1446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40" w:type="dxa"/>
            <w:vMerge/>
            <w:vAlign w:val="center"/>
          </w:tcPr>
          <w:p w:rsidR="001A493A" w:rsidRPr="009B22FF" w:rsidRDefault="001A493A" w:rsidP="00962D7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62" w:type="dxa"/>
            <w:vMerge/>
            <w:vAlign w:val="center"/>
          </w:tcPr>
          <w:p w:rsidR="001A493A" w:rsidRPr="009B22FF" w:rsidRDefault="001A493A" w:rsidP="00962D7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vAlign w:val="center"/>
          </w:tcPr>
          <w:p w:rsidR="001A493A" w:rsidRPr="009B22FF" w:rsidRDefault="001A493A" w:rsidP="00962D78">
            <w:pPr>
              <w:jc w:val="right"/>
              <w:rPr>
                <w:rFonts w:ascii="Times New Roman" w:hAnsi="Times New Roman"/>
              </w:rPr>
            </w:pPr>
          </w:p>
        </w:tc>
      </w:tr>
      <w:tr w:rsidR="00E621BB" w:rsidRPr="009B22FF" w:rsidTr="00E621BB">
        <w:trPr>
          <w:tblCellSpacing w:w="15" w:type="dxa"/>
        </w:trPr>
        <w:tc>
          <w:tcPr>
            <w:tcW w:w="2870" w:type="dxa"/>
            <w:vAlign w:val="center"/>
            <w:hideMark/>
          </w:tcPr>
          <w:p w:rsidR="00E621BB" w:rsidRPr="009B22FF" w:rsidRDefault="00E621BB" w:rsidP="00E621BB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облыс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әкімдігінің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қаулыларына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сәйкес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облысты</w:t>
            </w:r>
            <w:proofErr w:type="spellEnd"/>
            <w:r w:rsidRPr="009B22FF">
              <w:rPr>
                <w:rFonts w:ascii="Times New Roman" w:hAnsi="Times New Roman"/>
                <w:lang w:val="kk-KZ"/>
              </w:rPr>
              <w:t>қ</w:t>
            </w:r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жергілікті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атқарушы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органның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r w:rsidRPr="009B22FF">
              <w:rPr>
                <w:rFonts w:ascii="Times New Roman" w:hAnsi="Times New Roman"/>
                <w:bCs/>
                <w:sz w:val="24"/>
                <w:szCs w:val="27"/>
                <w:lang w:val="kk-KZ"/>
              </w:rPr>
              <w:t>төтенше резерві</w:t>
            </w:r>
            <w:r w:rsidR="009473A2">
              <w:rPr>
                <w:rFonts w:ascii="Times New Roman" w:hAnsi="Times New Roman"/>
                <w:bCs/>
                <w:sz w:val="24"/>
                <w:szCs w:val="27"/>
                <w:lang w:val="kk-KZ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қайта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бөлу</w:t>
            </w:r>
            <w:proofErr w:type="spellEnd"/>
          </w:p>
        </w:tc>
        <w:tc>
          <w:tcPr>
            <w:tcW w:w="1269" w:type="dxa"/>
            <w:vAlign w:val="center"/>
            <w:hideMark/>
          </w:tcPr>
          <w:p w:rsidR="00E621BB" w:rsidRPr="009B22FF" w:rsidRDefault="00E621BB" w:rsidP="00E621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%</w:t>
            </w:r>
          </w:p>
        </w:tc>
        <w:tc>
          <w:tcPr>
            <w:tcW w:w="1162" w:type="dxa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100</w:t>
            </w:r>
          </w:p>
        </w:tc>
        <w:tc>
          <w:tcPr>
            <w:tcW w:w="1446" w:type="dxa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40" w:type="dxa"/>
            <w:vAlign w:val="center"/>
            <w:hideMark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62" w:type="dxa"/>
            <w:vAlign w:val="center"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47" w:type="dxa"/>
            <w:vAlign w:val="center"/>
          </w:tcPr>
          <w:p w:rsidR="00E621BB" w:rsidRPr="009B22FF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1</w:t>
            </w:r>
            <w:r w:rsidRPr="009B22FF">
              <w:rPr>
                <w:rFonts w:ascii="Times New Roman" w:hAnsi="Times New Roman"/>
                <w:lang w:val="kk-KZ"/>
              </w:rPr>
              <w:t>00</w:t>
            </w:r>
          </w:p>
        </w:tc>
      </w:tr>
    </w:tbl>
    <w:p w:rsidR="00E621BB" w:rsidRPr="008721F2" w:rsidRDefault="00086FEB" w:rsidP="00E621B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4"/>
        <w:gridCol w:w="1201"/>
        <w:gridCol w:w="1201"/>
        <w:gridCol w:w="1510"/>
        <w:gridCol w:w="986"/>
        <w:gridCol w:w="992"/>
        <w:gridCol w:w="992"/>
      </w:tblGrid>
      <w:tr w:rsidR="00962D78" w:rsidRPr="009B22FF" w:rsidTr="00E621BB">
        <w:trPr>
          <w:trHeight w:val="770"/>
          <w:tblCellSpacing w:w="15" w:type="dxa"/>
        </w:trPr>
        <w:tc>
          <w:tcPr>
            <w:tcW w:w="2909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B22FF">
              <w:rPr>
                <w:rFonts w:ascii="Times New Roman" w:hAnsi="Times New Roman"/>
                <w:lang w:val="kk-KZ"/>
              </w:rPr>
              <w:lastRenderedPageBreak/>
              <w:t>Бюджеттік кіші бағдарлама бойынша шығыстар</w:t>
            </w:r>
          </w:p>
        </w:tc>
        <w:tc>
          <w:tcPr>
            <w:tcW w:w="1171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Өлшем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71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Есепті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80" w:type="dxa"/>
            <w:vMerge w:val="restart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Ағымдағы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25" w:type="dxa"/>
            <w:gridSpan w:val="3"/>
            <w:vAlign w:val="center"/>
            <w:hideMark/>
          </w:tcPr>
          <w:p w:rsidR="00962D78" w:rsidRPr="009B22FF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Жоспарлы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1A493A" w:rsidRPr="009B22FF" w:rsidTr="00E621BB">
        <w:trPr>
          <w:trHeight w:val="253"/>
          <w:tblCellSpacing w:w="15" w:type="dxa"/>
        </w:trPr>
        <w:tc>
          <w:tcPr>
            <w:tcW w:w="2909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1A493A" w:rsidRPr="009B22FF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1A493A" w:rsidRPr="004D1E4A" w:rsidTr="00E621BB">
        <w:trPr>
          <w:tblCellSpacing w:w="15" w:type="dxa"/>
        </w:trPr>
        <w:tc>
          <w:tcPr>
            <w:tcW w:w="2909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1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23</w:t>
            </w:r>
          </w:p>
        </w:tc>
        <w:tc>
          <w:tcPr>
            <w:tcW w:w="1480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56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47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</w:tr>
      <w:tr w:rsidR="008B4E15" w:rsidRPr="004D1E4A" w:rsidTr="00E621BB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8B4E15" w:rsidRPr="004D1E4A" w:rsidRDefault="008B4E15" w:rsidP="008E0097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Облыс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аумағындағы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табиғи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және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техногендік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сипаттағы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төтенше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жағдайларды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D1E4A">
              <w:rPr>
                <w:rFonts w:ascii="Times New Roman" w:hAnsi="Times New Roman"/>
              </w:rPr>
              <w:t>жою</w:t>
            </w:r>
            <w:proofErr w:type="gramEnd"/>
            <w:r w:rsidRPr="004D1E4A">
              <w:rPr>
                <w:rFonts w:ascii="Times New Roman" w:hAnsi="Times New Roman"/>
              </w:rPr>
              <w:t>ға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арналған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облыстық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жергілікті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атқарушы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органның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төтенше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резерві</w:t>
            </w:r>
            <w:proofErr w:type="spellEnd"/>
          </w:p>
        </w:tc>
        <w:tc>
          <w:tcPr>
            <w:tcW w:w="1171" w:type="dxa"/>
            <w:vAlign w:val="center"/>
            <w:hideMark/>
          </w:tcPr>
          <w:p w:rsidR="008B4E15" w:rsidRPr="004D1E4A" w:rsidRDefault="008B4E15" w:rsidP="008E00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мың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8B4E15" w:rsidRPr="004D1E4A" w:rsidRDefault="008B4E15" w:rsidP="008B4E1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1 923</w:t>
            </w:r>
            <w:r w:rsidRPr="004D1E4A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061</w:t>
            </w:r>
          </w:p>
        </w:tc>
        <w:tc>
          <w:tcPr>
            <w:tcW w:w="1480" w:type="dxa"/>
            <w:vAlign w:val="center"/>
          </w:tcPr>
          <w:p w:rsidR="008B4E15" w:rsidRPr="00192BFE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200</w:t>
            </w:r>
            <w:r w:rsidR="008B4E15"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  <w:tc>
          <w:tcPr>
            <w:tcW w:w="956" w:type="dxa"/>
            <w:vAlign w:val="center"/>
            <w:hideMark/>
          </w:tcPr>
          <w:p w:rsidR="008B4E15" w:rsidRPr="00192BFE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543</w:t>
            </w:r>
            <w:r w:rsidR="008B4E15"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  <w:tc>
          <w:tcPr>
            <w:tcW w:w="962" w:type="dxa"/>
            <w:vAlign w:val="center"/>
          </w:tcPr>
          <w:p w:rsidR="008B4E15" w:rsidRPr="00192BFE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694</w:t>
            </w:r>
            <w:r w:rsidR="008B4E15"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  <w:tc>
          <w:tcPr>
            <w:tcW w:w="947" w:type="dxa"/>
            <w:vAlign w:val="center"/>
          </w:tcPr>
          <w:p w:rsidR="008B4E15" w:rsidRPr="004D1E4A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661</w:t>
            </w:r>
            <w:r w:rsidR="008B4E15" w:rsidRPr="004D1E4A">
              <w:rPr>
                <w:rFonts w:ascii="Times New Roman" w:hAnsi="Times New Roman"/>
                <w:lang w:val="kk-KZ"/>
              </w:rPr>
              <w:t xml:space="preserve"> 000</w:t>
            </w:r>
          </w:p>
        </w:tc>
      </w:tr>
      <w:tr w:rsidR="00887AEB" w:rsidRPr="004D1E4A" w:rsidTr="00E621BB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887AEB" w:rsidRPr="004D1E4A" w:rsidRDefault="00887AEB" w:rsidP="008E0097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D1E4A">
              <w:rPr>
                <w:rFonts w:ascii="Times New Roman" w:hAnsi="Times New Roman"/>
                <w:b/>
              </w:rPr>
              <w:t>Жалпы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r w:rsidRPr="004D1E4A">
              <w:rPr>
                <w:rFonts w:ascii="Times New Roman" w:hAnsi="Times New Roman"/>
                <w:b/>
                <w:lang w:val="kk-KZ"/>
              </w:rPr>
              <w:t xml:space="preserve">кіші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бюджеттік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4D1E4A">
              <w:rPr>
                <w:rFonts w:ascii="Times New Roman" w:hAnsi="Times New Roman"/>
                <w:b/>
              </w:rPr>
              <w:t>ба</w:t>
            </w:r>
            <w:proofErr w:type="gramEnd"/>
            <w:r w:rsidRPr="004D1E4A">
              <w:rPr>
                <w:rFonts w:ascii="Times New Roman" w:hAnsi="Times New Roman"/>
                <w:b/>
              </w:rPr>
              <w:t>ғдарлама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бойынша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шығыстар</w:t>
            </w:r>
            <w:proofErr w:type="spellEnd"/>
          </w:p>
        </w:tc>
        <w:tc>
          <w:tcPr>
            <w:tcW w:w="1171" w:type="dxa"/>
            <w:vAlign w:val="center"/>
            <w:hideMark/>
          </w:tcPr>
          <w:p w:rsidR="00887AEB" w:rsidRPr="004D1E4A" w:rsidRDefault="00887AEB" w:rsidP="008E00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D1E4A">
              <w:rPr>
                <w:rFonts w:ascii="Times New Roman" w:hAnsi="Times New Roman"/>
                <w:b/>
              </w:rPr>
              <w:t>мың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887AEB" w:rsidRPr="004D1E4A" w:rsidRDefault="00887AEB" w:rsidP="008B4E1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1 923</w:t>
            </w:r>
            <w:r w:rsidRPr="004D1E4A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061</w:t>
            </w:r>
          </w:p>
        </w:tc>
        <w:tc>
          <w:tcPr>
            <w:tcW w:w="1480" w:type="dxa"/>
            <w:vAlign w:val="center"/>
          </w:tcPr>
          <w:p w:rsidR="00887AEB" w:rsidRPr="00290E48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200</w:t>
            </w:r>
            <w:r w:rsidRPr="00290E48">
              <w:rPr>
                <w:rFonts w:ascii="Times New Roman" w:hAnsi="Times New Roman"/>
                <w:b/>
                <w:lang w:val="kk-KZ"/>
              </w:rPr>
              <w:t xml:space="preserve"> 000</w:t>
            </w:r>
          </w:p>
        </w:tc>
        <w:tc>
          <w:tcPr>
            <w:tcW w:w="956" w:type="dxa"/>
            <w:vAlign w:val="center"/>
            <w:hideMark/>
          </w:tcPr>
          <w:p w:rsidR="00887AEB" w:rsidRPr="00887AEB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87AEB">
              <w:rPr>
                <w:rFonts w:ascii="Times New Roman" w:hAnsi="Times New Roman"/>
                <w:b/>
                <w:lang w:val="kk-KZ"/>
              </w:rPr>
              <w:t>543 000</w:t>
            </w:r>
          </w:p>
        </w:tc>
        <w:tc>
          <w:tcPr>
            <w:tcW w:w="962" w:type="dxa"/>
            <w:vAlign w:val="center"/>
          </w:tcPr>
          <w:p w:rsidR="00887AEB" w:rsidRPr="00887AEB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87AEB">
              <w:rPr>
                <w:rFonts w:ascii="Times New Roman" w:hAnsi="Times New Roman"/>
                <w:b/>
                <w:lang w:val="kk-KZ"/>
              </w:rPr>
              <w:t>694 000</w:t>
            </w:r>
          </w:p>
        </w:tc>
        <w:tc>
          <w:tcPr>
            <w:tcW w:w="947" w:type="dxa"/>
            <w:vAlign w:val="center"/>
          </w:tcPr>
          <w:p w:rsidR="00887AEB" w:rsidRPr="00887AEB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87AEB">
              <w:rPr>
                <w:rFonts w:ascii="Times New Roman" w:hAnsi="Times New Roman"/>
                <w:b/>
                <w:lang w:val="kk-KZ"/>
              </w:rPr>
              <w:t>661 000</w:t>
            </w:r>
          </w:p>
        </w:tc>
      </w:tr>
    </w:tbl>
    <w:p w:rsidR="00E621BB" w:rsidRPr="004D1E4A" w:rsidRDefault="00E621BB" w:rsidP="00E621BB">
      <w:pPr>
        <w:spacing w:after="0" w:line="240" w:lineRule="auto"/>
        <w:rPr>
          <w:rFonts w:ascii="Times New Roman" w:hAnsi="Times New Roman"/>
          <w:lang w:val="kk-KZ"/>
        </w:rPr>
      </w:pPr>
    </w:p>
    <w:p w:rsidR="00E621BB" w:rsidRPr="004D1E4A" w:rsidRDefault="00E621BB" w:rsidP="00E621BB">
      <w:pPr>
        <w:spacing w:after="0" w:line="240" w:lineRule="auto"/>
        <w:rPr>
          <w:rFonts w:ascii="Times New Roman" w:hAnsi="Times New Roman"/>
          <w:lang w:val="kk-KZ"/>
        </w:rPr>
      </w:pP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коды мен атауы: </w:t>
      </w:r>
      <w:r w:rsidRPr="004D1E4A">
        <w:rPr>
          <w:rFonts w:ascii="Times New Roman" w:hAnsi="Times New Roman"/>
          <w:sz w:val="24"/>
          <w:szCs w:val="24"/>
          <w:u w:val="single"/>
          <w:lang w:val="kk-KZ"/>
        </w:rPr>
        <w:t>101 «Шұғыл шығындарға арналған облыстық жергілікті атқарушы органның резерві»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>Бюджеттік кіші бағдарламаның түрі: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 xml:space="preserve">мазмұнына байланысты </w:t>
      </w:r>
      <w:r w:rsidRPr="004D1E4A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 xml:space="preserve">ағымдағы/даму </w:t>
      </w:r>
      <w:r w:rsidRPr="004D1E4A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7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сипаттамасы (негіздемесі) </w:t>
      </w:r>
      <w:r w:rsidRPr="004D1E4A">
        <w:rPr>
          <w:rFonts w:ascii="Times New Roman" w:hAnsi="Times New Roman"/>
          <w:bCs/>
          <w:sz w:val="24"/>
          <w:szCs w:val="27"/>
          <w:lang w:val="kk-KZ"/>
        </w:rPr>
        <w:t xml:space="preserve">шұғыл шығындарға арналған облыстық жергілікті атқарушы органның резерві </w:t>
      </w:r>
      <w:r w:rsidRPr="004D1E4A">
        <w:rPr>
          <w:rFonts w:ascii="Times New Roman" w:hAnsi="Times New Roman"/>
          <w:sz w:val="24"/>
          <w:szCs w:val="24"/>
          <w:lang w:val="kk-KZ"/>
        </w:rPr>
        <w:t xml:space="preserve">есебінен қарастырылған шығыстардың қаржыландырудың қамтамасыз ету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1299"/>
        <w:gridCol w:w="1192"/>
        <w:gridCol w:w="1476"/>
        <w:gridCol w:w="970"/>
        <w:gridCol w:w="992"/>
        <w:gridCol w:w="992"/>
      </w:tblGrid>
      <w:tr w:rsidR="00962D78" w:rsidRPr="004D1E4A" w:rsidTr="00E621BB">
        <w:trPr>
          <w:trHeight w:val="555"/>
          <w:tblCellSpacing w:w="15" w:type="dxa"/>
        </w:trPr>
        <w:tc>
          <w:tcPr>
            <w:tcW w:w="2870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Тікелей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нәтиже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көрсеткіштері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9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Өлшем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2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Есепті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46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Ағымдағы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09" w:type="dxa"/>
            <w:gridSpan w:val="3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Жоспарлы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1A493A" w:rsidRPr="004D1E4A" w:rsidTr="00E621BB">
        <w:trPr>
          <w:trHeight w:val="313"/>
          <w:tblCellSpacing w:w="15" w:type="dxa"/>
        </w:trPr>
        <w:tc>
          <w:tcPr>
            <w:tcW w:w="2870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1A493A" w:rsidRPr="004D1E4A" w:rsidTr="00E621BB">
        <w:trPr>
          <w:tblCellSpacing w:w="15" w:type="dxa"/>
        </w:trPr>
        <w:tc>
          <w:tcPr>
            <w:tcW w:w="2870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23</w:t>
            </w:r>
          </w:p>
        </w:tc>
        <w:tc>
          <w:tcPr>
            <w:tcW w:w="1446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40" w:type="dxa"/>
            <w:vMerge/>
            <w:vAlign w:val="center"/>
          </w:tcPr>
          <w:p w:rsidR="001A493A" w:rsidRPr="004D1E4A" w:rsidRDefault="001A493A" w:rsidP="00962D7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62" w:type="dxa"/>
            <w:vMerge/>
            <w:vAlign w:val="center"/>
          </w:tcPr>
          <w:p w:rsidR="001A493A" w:rsidRPr="004D1E4A" w:rsidRDefault="001A493A" w:rsidP="00962D7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947" w:type="dxa"/>
            <w:vMerge/>
            <w:vAlign w:val="center"/>
          </w:tcPr>
          <w:p w:rsidR="001A493A" w:rsidRPr="004D1E4A" w:rsidRDefault="001A493A" w:rsidP="00962D78">
            <w:pPr>
              <w:jc w:val="right"/>
              <w:rPr>
                <w:rFonts w:ascii="Times New Roman" w:hAnsi="Times New Roman"/>
              </w:rPr>
            </w:pPr>
          </w:p>
        </w:tc>
      </w:tr>
      <w:tr w:rsidR="00E621BB" w:rsidRPr="004D1E4A" w:rsidTr="00E621BB">
        <w:trPr>
          <w:tblCellSpacing w:w="15" w:type="dxa"/>
        </w:trPr>
        <w:tc>
          <w:tcPr>
            <w:tcW w:w="2870" w:type="dxa"/>
            <w:vAlign w:val="center"/>
            <w:hideMark/>
          </w:tcPr>
          <w:p w:rsidR="00E621BB" w:rsidRPr="004D1E4A" w:rsidRDefault="00E621BB" w:rsidP="00074CE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облыс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әкімдігінің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қаулыларына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сәйкес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r w:rsidRPr="004D1E4A">
              <w:rPr>
                <w:rFonts w:ascii="Times New Roman" w:hAnsi="Times New Roman"/>
                <w:bCs/>
                <w:sz w:val="24"/>
                <w:szCs w:val="27"/>
                <w:lang w:val="kk-KZ"/>
              </w:rPr>
              <w:t>шұғыл шығ</w:t>
            </w:r>
            <w:proofErr w:type="gramStart"/>
            <w:r w:rsidRPr="004D1E4A">
              <w:rPr>
                <w:rFonts w:ascii="Times New Roman" w:hAnsi="Times New Roman"/>
                <w:bCs/>
                <w:sz w:val="24"/>
                <w:szCs w:val="27"/>
                <w:lang w:val="kk-KZ"/>
              </w:rPr>
              <w:t>ындар</w:t>
            </w:r>
            <w:proofErr w:type="gramEnd"/>
            <w:r w:rsidRPr="004D1E4A">
              <w:rPr>
                <w:rFonts w:ascii="Times New Roman" w:hAnsi="Times New Roman"/>
                <w:bCs/>
                <w:sz w:val="24"/>
                <w:szCs w:val="27"/>
                <w:lang w:val="kk-KZ"/>
              </w:rPr>
              <w:t xml:space="preserve">ға арналған облыстық жергілікті атқарушы органның резерві </w:t>
            </w:r>
            <w:proofErr w:type="spellStart"/>
            <w:r w:rsidRPr="004D1E4A">
              <w:rPr>
                <w:rFonts w:ascii="Times New Roman" w:hAnsi="Times New Roman"/>
              </w:rPr>
              <w:t>қайта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бөлу</w:t>
            </w:r>
            <w:proofErr w:type="spellEnd"/>
          </w:p>
        </w:tc>
        <w:tc>
          <w:tcPr>
            <w:tcW w:w="1269" w:type="dxa"/>
            <w:vAlign w:val="center"/>
            <w:hideMark/>
          </w:tcPr>
          <w:p w:rsidR="00E621BB" w:rsidRPr="004D1E4A" w:rsidRDefault="00E621BB" w:rsidP="00E621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%</w:t>
            </w:r>
          </w:p>
        </w:tc>
        <w:tc>
          <w:tcPr>
            <w:tcW w:w="1162" w:type="dxa"/>
            <w:vAlign w:val="center"/>
            <w:hideMark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100</w:t>
            </w:r>
          </w:p>
        </w:tc>
        <w:tc>
          <w:tcPr>
            <w:tcW w:w="1446" w:type="dxa"/>
            <w:vAlign w:val="center"/>
            <w:hideMark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1</w:t>
            </w:r>
            <w:r w:rsidRPr="004D1E4A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40" w:type="dxa"/>
            <w:vAlign w:val="center"/>
            <w:hideMark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1</w:t>
            </w:r>
            <w:r w:rsidRPr="004D1E4A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62" w:type="dxa"/>
            <w:vAlign w:val="center"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1</w:t>
            </w:r>
            <w:r w:rsidRPr="004D1E4A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47" w:type="dxa"/>
            <w:vAlign w:val="center"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1</w:t>
            </w:r>
            <w:r w:rsidRPr="004D1E4A">
              <w:rPr>
                <w:rFonts w:ascii="Times New Roman" w:hAnsi="Times New Roman"/>
                <w:lang w:val="kk-KZ"/>
              </w:rPr>
              <w:t>00</w:t>
            </w:r>
          </w:p>
        </w:tc>
      </w:tr>
    </w:tbl>
    <w:p w:rsidR="00E621BB" w:rsidRPr="004D1E4A" w:rsidRDefault="00086FEB" w:rsidP="00E621B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4"/>
        <w:gridCol w:w="1201"/>
        <w:gridCol w:w="1201"/>
        <w:gridCol w:w="1510"/>
        <w:gridCol w:w="986"/>
        <w:gridCol w:w="992"/>
        <w:gridCol w:w="992"/>
      </w:tblGrid>
      <w:tr w:rsidR="00962D78" w:rsidRPr="004D1E4A" w:rsidTr="00E621BB">
        <w:trPr>
          <w:trHeight w:val="770"/>
          <w:tblCellSpacing w:w="15" w:type="dxa"/>
        </w:trPr>
        <w:tc>
          <w:tcPr>
            <w:tcW w:w="2909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D1E4A">
              <w:rPr>
                <w:rFonts w:ascii="Times New Roman" w:hAnsi="Times New Roman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1171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Өлшем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71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Есепті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80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Ағымдағы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25" w:type="dxa"/>
            <w:gridSpan w:val="3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Жоспарлы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1A493A" w:rsidRPr="004D1E4A" w:rsidTr="00E621BB">
        <w:trPr>
          <w:trHeight w:val="253"/>
          <w:tblCellSpacing w:w="15" w:type="dxa"/>
        </w:trPr>
        <w:tc>
          <w:tcPr>
            <w:tcW w:w="2909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7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1A493A" w:rsidRPr="004D1E4A" w:rsidTr="00E621BB">
        <w:trPr>
          <w:tblCellSpacing w:w="15" w:type="dxa"/>
        </w:trPr>
        <w:tc>
          <w:tcPr>
            <w:tcW w:w="2909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1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23</w:t>
            </w:r>
          </w:p>
        </w:tc>
        <w:tc>
          <w:tcPr>
            <w:tcW w:w="1480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56" w:type="dxa"/>
            <w:vMerge/>
            <w:vAlign w:val="center"/>
          </w:tcPr>
          <w:p w:rsidR="001A493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:rsidR="001A493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47" w:type="dxa"/>
            <w:vMerge/>
            <w:vAlign w:val="center"/>
          </w:tcPr>
          <w:p w:rsidR="001A493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</w:tr>
      <w:tr w:rsidR="00887AEB" w:rsidRPr="004D1E4A" w:rsidTr="00E621BB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887AEB" w:rsidRPr="004D1E4A" w:rsidRDefault="00887AEB" w:rsidP="008E0097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4D1E4A">
              <w:rPr>
                <w:rFonts w:ascii="Times New Roman" w:hAnsi="Times New Roman"/>
              </w:rPr>
              <w:t>Ш</w:t>
            </w:r>
            <w:proofErr w:type="gramEnd"/>
            <w:r w:rsidRPr="004D1E4A">
              <w:rPr>
                <w:rFonts w:ascii="Times New Roman" w:hAnsi="Times New Roman"/>
              </w:rPr>
              <w:t>ұғыл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шығындарға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арналған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облыстық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жергілікті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атқарушы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органның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резерві</w:t>
            </w:r>
            <w:proofErr w:type="spellEnd"/>
          </w:p>
        </w:tc>
        <w:tc>
          <w:tcPr>
            <w:tcW w:w="1171" w:type="dxa"/>
            <w:vAlign w:val="center"/>
            <w:hideMark/>
          </w:tcPr>
          <w:p w:rsidR="00887AEB" w:rsidRPr="004D1E4A" w:rsidRDefault="00887AEB" w:rsidP="008E009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мың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887AEB" w:rsidRPr="00CE44B8" w:rsidRDefault="00887AEB" w:rsidP="008B4E15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 500</w:t>
            </w:r>
            <w:r w:rsidRPr="00CE44B8">
              <w:rPr>
                <w:rFonts w:ascii="Times New Roman" w:hAnsi="Times New Roman"/>
                <w:lang w:val="kk-KZ"/>
              </w:rPr>
              <w:t> 000</w:t>
            </w:r>
          </w:p>
        </w:tc>
        <w:tc>
          <w:tcPr>
            <w:tcW w:w="1480" w:type="dxa"/>
            <w:vAlign w:val="center"/>
          </w:tcPr>
          <w:p w:rsidR="00887AEB" w:rsidRPr="00192BFE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1 500</w:t>
            </w:r>
            <w:r w:rsidRPr="00192BFE">
              <w:rPr>
                <w:rFonts w:ascii="Times New Roman" w:hAnsi="Times New Roman"/>
                <w:lang w:val="kk-KZ"/>
              </w:rPr>
              <w:t> 000</w:t>
            </w:r>
          </w:p>
        </w:tc>
        <w:tc>
          <w:tcPr>
            <w:tcW w:w="956" w:type="dxa"/>
            <w:vAlign w:val="center"/>
            <w:hideMark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1 500</w:t>
            </w:r>
            <w:r w:rsidRPr="00192BFE">
              <w:rPr>
                <w:rFonts w:ascii="Times New Roman" w:hAnsi="Times New Roman"/>
                <w:lang w:val="kk-KZ"/>
              </w:rPr>
              <w:t> 000</w:t>
            </w:r>
          </w:p>
        </w:tc>
        <w:tc>
          <w:tcPr>
            <w:tcW w:w="962" w:type="dxa"/>
            <w:vAlign w:val="center"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1 500</w:t>
            </w:r>
            <w:r w:rsidRPr="00192BFE">
              <w:rPr>
                <w:rFonts w:ascii="Times New Roman" w:hAnsi="Times New Roman"/>
                <w:lang w:val="kk-KZ"/>
              </w:rPr>
              <w:t> 000</w:t>
            </w:r>
          </w:p>
        </w:tc>
        <w:tc>
          <w:tcPr>
            <w:tcW w:w="947" w:type="dxa"/>
            <w:vAlign w:val="center"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1 500</w:t>
            </w:r>
            <w:r w:rsidRPr="00192BFE">
              <w:rPr>
                <w:rFonts w:ascii="Times New Roman" w:hAnsi="Times New Roman"/>
                <w:lang w:val="kk-KZ"/>
              </w:rPr>
              <w:t> 000</w:t>
            </w:r>
          </w:p>
        </w:tc>
      </w:tr>
      <w:tr w:rsidR="00887AEB" w:rsidRPr="004D1E4A" w:rsidTr="00E621BB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887AEB" w:rsidRPr="004D1E4A" w:rsidRDefault="00887AEB" w:rsidP="005700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D1E4A">
              <w:rPr>
                <w:rFonts w:ascii="Times New Roman" w:hAnsi="Times New Roman"/>
                <w:b/>
              </w:rPr>
              <w:t>Жалпы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r w:rsidRPr="004D1E4A">
              <w:rPr>
                <w:rFonts w:ascii="Times New Roman" w:hAnsi="Times New Roman"/>
                <w:b/>
                <w:lang w:val="kk-KZ"/>
              </w:rPr>
              <w:t xml:space="preserve">кіші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бюджеттік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бағдарлама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бойынша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шығыстар</w:t>
            </w:r>
            <w:proofErr w:type="spellEnd"/>
          </w:p>
        </w:tc>
        <w:tc>
          <w:tcPr>
            <w:tcW w:w="1171" w:type="dxa"/>
            <w:vAlign w:val="center"/>
            <w:hideMark/>
          </w:tcPr>
          <w:p w:rsidR="00887AEB" w:rsidRPr="004D1E4A" w:rsidRDefault="00887AEB" w:rsidP="005700D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D1E4A">
              <w:rPr>
                <w:rFonts w:ascii="Times New Roman" w:hAnsi="Times New Roman"/>
                <w:b/>
              </w:rPr>
              <w:t>мың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887AEB" w:rsidRPr="005700DF" w:rsidRDefault="00887AEB" w:rsidP="008B4E1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 w:rsidRPr="005700DF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500</w:t>
            </w:r>
            <w:r w:rsidRPr="005700DF">
              <w:rPr>
                <w:rFonts w:ascii="Times New Roman" w:hAnsi="Times New Roman"/>
                <w:b/>
                <w:lang w:val="kk-KZ"/>
              </w:rPr>
              <w:t> 000</w:t>
            </w:r>
          </w:p>
        </w:tc>
        <w:tc>
          <w:tcPr>
            <w:tcW w:w="1480" w:type="dxa"/>
            <w:vAlign w:val="center"/>
          </w:tcPr>
          <w:p w:rsidR="00887AEB" w:rsidRPr="005700DF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1 500</w:t>
            </w:r>
            <w:r w:rsidRPr="005700DF">
              <w:rPr>
                <w:rFonts w:ascii="Times New Roman" w:hAnsi="Times New Roman"/>
                <w:b/>
                <w:lang w:val="kk-KZ"/>
              </w:rPr>
              <w:t> 000</w:t>
            </w:r>
          </w:p>
        </w:tc>
        <w:tc>
          <w:tcPr>
            <w:tcW w:w="956" w:type="dxa"/>
            <w:vAlign w:val="center"/>
            <w:hideMark/>
          </w:tcPr>
          <w:p w:rsidR="00887AEB" w:rsidRPr="005700DF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1 500</w:t>
            </w:r>
            <w:r w:rsidRPr="005700DF">
              <w:rPr>
                <w:rFonts w:ascii="Times New Roman" w:hAnsi="Times New Roman"/>
                <w:b/>
                <w:lang w:val="kk-KZ"/>
              </w:rPr>
              <w:t> 000</w:t>
            </w:r>
          </w:p>
        </w:tc>
        <w:tc>
          <w:tcPr>
            <w:tcW w:w="962" w:type="dxa"/>
            <w:vAlign w:val="center"/>
          </w:tcPr>
          <w:p w:rsidR="00887AEB" w:rsidRPr="005700DF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1 500</w:t>
            </w:r>
            <w:r w:rsidRPr="005700DF">
              <w:rPr>
                <w:rFonts w:ascii="Times New Roman" w:hAnsi="Times New Roman"/>
                <w:b/>
                <w:lang w:val="kk-KZ"/>
              </w:rPr>
              <w:t> 000</w:t>
            </w:r>
          </w:p>
        </w:tc>
        <w:tc>
          <w:tcPr>
            <w:tcW w:w="947" w:type="dxa"/>
            <w:vAlign w:val="center"/>
          </w:tcPr>
          <w:p w:rsidR="00887AEB" w:rsidRPr="005700DF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1 500</w:t>
            </w:r>
            <w:r w:rsidRPr="005700DF">
              <w:rPr>
                <w:rFonts w:ascii="Times New Roman" w:hAnsi="Times New Roman"/>
                <w:b/>
                <w:lang w:val="kk-KZ"/>
              </w:rPr>
              <w:t> 000</w:t>
            </w:r>
          </w:p>
        </w:tc>
      </w:tr>
    </w:tbl>
    <w:p w:rsidR="00E621BB" w:rsidRPr="004D1E4A" w:rsidRDefault="00E621BB" w:rsidP="00E621BB">
      <w:pPr>
        <w:spacing w:after="0" w:line="240" w:lineRule="auto"/>
        <w:rPr>
          <w:rFonts w:ascii="Times New Roman" w:hAnsi="Times New Roman"/>
          <w:lang w:val="kk-KZ"/>
        </w:rPr>
      </w:pP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lastRenderedPageBreak/>
        <w:t xml:space="preserve">Бюджеттік кіші бағдарламаның коды мен атауы: </w:t>
      </w:r>
      <w:r w:rsidRPr="004D1E4A">
        <w:rPr>
          <w:rFonts w:ascii="Times New Roman" w:hAnsi="Times New Roman"/>
          <w:sz w:val="24"/>
          <w:szCs w:val="24"/>
          <w:u w:val="single"/>
          <w:lang w:val="kk-KZ"/>
        </w:rPr>
        <w:t>102 «Соттардың шешiмдерi бойынша мiндеттемелердi орындауға арналған облыстық жергілікті атқарушы органның резерві»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>Бюджеттік кіші бағдарламаның түрі: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 xml:space="preserve">мазмұнына байланысты </w:t>
      </w:r>
      <w:r w:rsidRPr="004D1E4A">
        <w:rPr>
          <w:rFonts w:ascii="Times New Roman" w:hAnsi="Times New Roman"/>
          <w:sz w:val="24"/>
          <w:szCs w:val="24"/>
          <w:u w:val="single"/>
          <w:lang w:val="kk-KZ"/>
        </w:rPr>
        <w:t>мемлекеттік функцияларды, өкілеттіктерді жүзеге асыру және олардан шығатын мемлекеттік қызметтерді көрсету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 xml:space="preserve">ағымдағы/даму </w:t>
      </w:r>
      <w:r w:rsidRPr="004D1E4A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E621BB" w:rsidRPr="004D1E4A" w:rsidRDefault="00E621BB" w:rsidP="00E621B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7"/>
          <w:lang w:val="kk-KZ"/>
        </w:rPr>
      </w:pPr>
      <w:r w:rsidRPr="004D1E4A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сипаттамасы (негіздемесі) </w:t>
      </w:r>
      <w:r w:rsidRPr="004D1E4A">
        <w:rPr>
          <w:rFonts w:ascii="Times New Roman" w:hAnsi="Times New Roman"/>
          <w:bCs/>
          <w:sz w:val="24"/>
          <w:szCs w:val="27"/>
          <w:lang w:val="kk-KZ"/>
        </w:rPr>
        <w:t xml:space="preserve">соттардың шешiмдерi бойынша мiндеттемелердi орындауға арналған облыстық жергілікті атқарушы органның резерві </w:t>
      </w:r>
      <w:r w:rsidRPr="004D1E4A">
        <w:rPr>
          <w:rFonts w:ascii="Times New Roman" w:hAnsi="Times New Roman"/>
          <w:sz w:val="24"/>
          <w:szCs w:val="24"/>
          <w:lang w:val="kk-KZ"/>
        </w:rPr>
        <w:t xml:space="preserve">есебінен қарастырылған шығыстардың қаржыландырудың қамтамасыз ету </w:t>
      </w:r>
    </w:p>
    <w:tbl>
      <w:tblPr>
        <w:tblW w:w="988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1299"/>
        <w:gridCol w:w="1192"/>
        <w:gridCol w:w="1476"/>
        <w:gridCol w:w="970"/>
        <w:gridCol w:w="992"/>
        <w:gridCol w:w="1038"/>
      </w:tblGrid>
      <w:tr w:rsidR="00962D78" w:rsidRPr="004D1E4A" w:rsidTr="00E621BB">
        <w:trPr>
          <w:trHeight w:val="555"/>
          <w:tblCellSpacing w:w="15" w:type="dxa"/>
        </w:trPr>
        <w:tc>
          <w:tcPr>
            <w:tcW w:w="2870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Тікелей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нәтиже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көрсеткіштері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9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Өлшем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2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Есепті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46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Ағымдағы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55" w:type="dxa"/>
            <w:gridSpan w:val="3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Жоспарлы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1A493A" w:rsidRPr="004D1E4A" w:rsidTr="00E621BB">
        <w:trPr>
          <w:trHeight w:val="313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1446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240" w:line="240" w:lineRule="auto"/>
              <w:rPr>
                <w:rFonts w:ascii="Times New Roman" w:hAnsi="Times New Roman"/>
              </w:rPr>
            </w:pPr>
          </w:p>
        </w:tc>
        <w:tc>
          <w:tcPr>
            <w:tcW w:w="940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1A493A" w:rsidRPr="004D1E4A" w:rsidTr="00E621BB">
        <w:trPr>
          <w:tblCellSpacing w:w="15" w:type="dxa"/>
        </w:trPr>
        <w:tc>
          <w:tcPr>
            <w:tcW w:w="2870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69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23</w:t>
            </w:r>
          </w:p>
        </w:tc>
        <w:tc>
          <w:tcPr>
            <w:tcW w:w="1446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40" w:type="dxa"/>
            <w:vMerge/>
            <w:vAlign w:val="center"/>
          </w:tcPr>
          <w:p w:rsidR="001A493A" w:rsidRPr="00962D78" w:rsidRDefault="001A493A" w:rsidP="00962D78">
            <w:pPr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962" w:type="dxa"/>
            <w:vMerge/>
            <w:vAlign w:val="center"/>
          </w:tcPr>
          <w:p w:rsidR="001A493A" w:rsidRPr="00962D78" w:rsidRDefault="001A493A" w:rsidP="00962D78">
            <w:pPr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993" w:type="dxa"/>
            <w:vMerge/>
            <w:vAlign w:val="center"/>
          </w:tcPr>
          <w:p w:rsidR="001A493A" w:rsidRPr="00962D78" w:rsidRDefault="001A493A" w:rsidP="00962D78">
            <w:pPr>
              <w:jc w:val="right"/>
              <w:rPr>
                <w:rFonts w:ascii="Times New Roman" w:hAnsi="Times New Roman"/>
                <w:i/>
              </w:rPr>
            </w:pPr>
          </w:p>
        </w:tc>
      </w:tr>
      <w:tr w:rsidR="00E621BB" w:rsidRPr="004D1E4A" w:rsidTr="00E621BB">
        <w:trPr>
          <w:tblCellSpacing w:w="15" w:type="dxa"/>
        </w:trPr>
        <w:tc>
          <w:tcPr>
            <w:tcW w:w="2870" w:type="dxa"/>
            <w:vAlign w:val="center"/>
            <w:hideMark/>
          </w:tcPr>
          <w:p w:rsidR="00E621BB" w:rsidRPr="004D1E4A" w:rsidRDefault="00E621BB" w:rsidP="00074CE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облыс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әкімдігінің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қаулыларына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сәйкес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облысты</w:t>
            </w:r>
            <w:proofErr w:type="spellEnd"/>
            <w:r w:rsidRPr="004D1E4A">
              <w:rPr>
                <w:rFonts w:ascii="Times New Roman" w:hAnsi="Times New Roman"/>
                <w:lang w:val="kk-KZ"/>
              </w:rPr>
              <w:t>қ</w:t>
            </w:r>
            <w:r w:rsidRPr="004D1E4A">
              <w:rPr>
                <w:rFonts w:ascii="Times New Roman" w:hAnsi="Times New Roman"/>
              </w:rPr>
              <w:t xml:space="preserve"> </w:t>
            </w:r>
            <w:r w:rsidRPr="004D1E4A">
              <w:rPr>
                <w:rFonts w:ascii="Times New Roman" w:hAnsi="Times New Roman"/>
                <w:lang w:val="kk-KZ"/>
              </w:rPr>
              <w:t>с</w:t>
            </w:r>
            <w:proofErr w:type="spellStart"/>
            <w:r w:rsidRPr="004D1E4A">
              <w:rPr>
                <w:rFonts w:ascii="Times New Roman" w:hAnsi="Times New Roman"/>
              </w:rPr>
              <w:t>оттардың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шешiмдерi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бойынша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мiндеттемелердi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D1E4A">
              <w:rPr>
                <w:rFonts w:ascii="Times New Roman" w:hAnsi="Times New Roman"/>
              </w:rPr>
              <w:t>орындау</w:t>
            </w:r>
            <w:proofErr w:type="gramEnd"/>
            <w:r w:rsidRPr="004D1E4A">
              <w:rPr>
                <w:rFonts w:ascii="Times New Roman" w:hAnsi="Times New Roman"/>
              </w:rPr>
              <w:t>ға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арналған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облыстық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жергілікті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атқарушы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органның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резерві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қайта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бөлу</w:t>
            </w:r>
            <w:proofErr w:type="spellEnd"/>
          </w:p>
        </w:tc>
        <w:tc>
          <w:tcPr>
            <w:tcW w:w="1269" w:type="dxa"/>
            <w:vAlign w:val="center"/>
            <w:hideMark/>
          </w:tcPr>
          <w:p w:rsidR="00E621BB" w:rsidRPr="004D1E4A" w:rsidRDefault="00E621BB" w:rsidP="00E621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%</w:t>
            </w:r>
          </w:p>
        </w:tc>
        <w:tc>
          <w:tcPr>
            <w:tcW w:w="1162" w:type="dxa"/>
            <w:vAlign w:val="center"/>
            <w:hideMark/>
          </w:tcPr>
          <w:p w:rsidR="00E621BB" w:rsidRPr="004D1E4A" w:rsidRDefault="008B4E15" w:rsidP="00E621B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6" w:type="dxa"/>
            <w:vAlign w:val="center"/>
            <w:hideMark/>
          </w:tcPr>
          <w:p w:rsidR="00E621BB" w:rsidRPr="004D1E4A" w:rsidRDefault="00887AEB" w:rsidP="00887AE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40" w:type="dxa"/>
            <w:vAlign w:val="center"/>
            <w:hideMark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1</w:t>
            </w:r>
            <w:r w:rsidRPr="004D1E4A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62" w:type="dxa"/>
            <w:vAlign w:val="center"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1</w:t>
            </w:r>
            <w:r w:rsidRPr="004D1E4A">
              <w:rPr>
                <w:rFonts w:ascii="Times New Roman" w:hAnsi="Times New Roman"/>
                <w:lang w:val="kk-KZ"/>
              </w:rPr>
              <w:t>00</w:t>
            </w:r>
          </w:p>
        </w:tc>
        <w:tc>
          <w:tcPr>
            <w:tcW w:w="993" w:type="dxa"/>
            <w:vAlign w:val="center"/>
          </w:tcPr>
          <w:p w:rsidR="00E621BB" w:rsidRPr="004D1E4A" w:rsidRDefault="00E621BB" w:rsidP="00E621BB">
            <w:pPr>
              <w:jc w:val="right"/>
              <w:rPr>
                <w:rFonts w:ascii="Times New Roman" w:hAnsi="Times New Roman"/>
              </w:rPr>
            </w:pPr>
            <w:r w:rsidRPr="004D1E4A">
              <w:rPr>
                <w:rFonts w:ascii="Times New Roman" w:hAnsi="Times New Roman"/>
              </w:rPr>
              <w:t>1</w:t>
            </w:r>
            <w:r w:rsidRPr="004D1E4A">
              <w:rPr>
                <w:rFonts w:ascii="Times New Roman" w:hAnsi="Times New Roman"/>
                <w:lang w:val="kk-KZ"/>
              </w:rPr>
              <w:t>00</w:t>
            </w:r>
          </w:p>
        </w:tc>
      </w:tr>
    </w:tbl>
    <w:p w:rsidR="00E621BB" w:rsidRPr="004D1E4A" w:rsidRDefault="00086FEB" w:rsidP="00E621BB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</w:r>
    </w:p>
    <w:tbl>
      <w:tblPr>
        <w:tblW w:w="988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4"/>
        <w:gridCol w:w="1201"/>
        <w:gridCol w:w="1201"/>
        <w:gridCol w:w="1510"/>
        <w:gridCol w:w="986"/>
        <w:gridCol w:w="992"/>
        <w:gridCol w:w="1038"/>
      </w:tblGrid>
      <w:tr w:rsidR="00962D78" w:rsidRPr="004D1E4A" w:rsidTr="00E621BB">
        <w:trPr>
          <w:trHeight w:val="770"/>
          <w:tblCellSpacing w:w="15" w:type="dxa"/>
        </w:trPr>
        <w:tc>
          <w:tcPr>
            <w:tcW w:w="2909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4D1E4A">
              <w:rPr>
                <w:rFonts w:ascii="Times New Roman" w:hAnsi="Times New Roman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1171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Өлшем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71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Есепті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480" w:type="dxa"/>
            <w:vMerge w:val="restart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Ағымдағы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жыл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2971" w:type="dxa"/>
            <w:gridSpan w:val="3"/>
            <w:vAlign w:val="center"/>
            <w:hideMark/>
          </w:tcPr>
          <w:p w:rsidR="00962D78" w:rsidRPr="004D1E4A" w:rsidRDefault="00962D78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Жоспарлы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1A493A" w:rsidRPr="004D1E4A" w:rsidTr="00E621BB">
        <w:trPr>
          <w:trHeight w:val="253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1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1A493A" w:rsidRPr="004D1E4A" w:rsidRDefault="001A493A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1A493A" w:rsidRPr="00DA0078" w:rsidRDefault="001A493A" w:rsidP="00C14E7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DA0078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1A493A" w:rsidRPr="004D1E4A" w:rsidTr="00E621BB">
        <w:trPr>
          <w:tblCellSpacing w:w="15" w:type="dxa"/>
        </w:trPr>
        <w:tc>
          <w:tcPr>
            <w:tcW w:w="2909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bookmarkStart w:id="0" w:name="_GoBack" w:colFirst="2" w:colLast="3"/>
          </w:p>
        </w:tc>
        <w:tc>
          <w:tcPr>
            <w:tcW w:w="1171" w:type="dxa"/>
            <w:vMerge/>
            <w:vAlign w:val="center"/>
          </w:tcPr>
          <w:p w:rsidR="001A493A" w:rsidRPr="004D1E4A" w:rsidRDefault="001A493A" w:rsidP="00962D7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1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</w:t>
            </w:r>
            <w:r>
              <w:rPr>
                <w:rFonts w:ascii="Times New Roman" w:hAnsi="Times New Roman"/>
                <w:i/>
                <w:lang w:val="kk-KZ"/>
              </w:rPr>
              <w:t>23</w:t>
            </w:r>
          </w:p>
        </w:tc>
        <w:tc>
          <w:tcPr>
            <w:tcW w:w="1480" w:type="dxa"/>
            <w:vAlign w:val="center"/>
          </w:tcPr>
          <w:p w:rsidR="001A493A" w:rsidRPr="00CD6BC9" w:rsidRDefault="001A493A" w:rsidP="00C14E74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D6BC9">
              <w:rPr>
                <w:rFonts w:ascii="Times New Roman" w:hAnsi="Times New Roman"/>
                <w:i/>
                <w:lang w:val="kk-KZ"/>
              </w:rPr>
              <w:t>202</w:t>
            </w:r>
            <w:r>
              <w:rPr>
                <w:rFonts w:ascii="Times New Roman" w:hAnsi="Times New Roman"/>
                <w:i/>
                <w:lang w:val="kk-KZ"/>
              </w:rPr>
              <w:t>4</w:t>
            </w:r>
          </w:p>
        </w:tc>
        <w:tc>
          <w:tcPr>
            <w:tcW w:w="956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993" w:type="dxa"/>
            <w:vMerge/>
            <w:vAlign w:val="center"/>
          </w:tcPr>
          <w:p w:rsidR="001A493A" w:rsidRPr="004D1E4A" w:rsidRDefault="001A493A" w:rsidP="00962D78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</w:tr>
      <w:bookmarkEnd w:id="0"/>
      <w:tr w:rsidR="00887AEB" w:rsidRPr="004D1E4A" w:rsidTr="00E621BB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887AEB" w:rsidRPr="004D1E4A" w:rsidRDefault="00887AEB" w:rsidP="005700D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Соттардың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шешiмдерi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бойынша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мiндеттемелердi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4D1E4A">
              <w:rPr>
                <w:rFonts w:ascii="Times New Roman" w:hAnsi="Times New Roman"/>
              </w:rPr>
              <w:t>орындау</w:t>
            </w:r>
            <w:proofErr w:type="gramEnd"/>
            <w:r w:rsidRPr="004D1E4A">
              <w:rPr>
                <w:rFonts w:ascii="Times New Roman" w:hAnsi="Times New Roman"/>
              </w:rPr>
              <w:t>ға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арналған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облыстық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жергілікті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атқарушы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органның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резерві</w:t>
            </w:r>
            <w:proofErr w:type="spellEnd"/>
          </w:p>
        </w:tc>
        <w:tc>
          <w:tcPr>
            <w:tcW w:w="1171" w:type="dxa"/>
            <w:vAlign w:val="center"/>
            <w:hideMark/>
          </w:tcPr>
          <w:p w:rsidR="00887AEB" w:rsidRPr="004D1E4A" w:rsidRDefault="00887AEB" w:rsidP="005700D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D1E4A">
              <w:rPr>
                <w:rFonts w:ascii="Times New Roman" w:hAnsi="Times New Roman"/>
              </w:rPr>
              <w:t>мың</w:t>
            </w:r>
            <w:proofErr w:type="spellEnd"/>
            <w:r w:rsidRPr="004D1E4A">
              <w:rPr>
                <w:rFonts w:ascii="Times New Roman" w:hAnsi="Times New Roman"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887AEB" w:rsidRPr="004D1E4A" w:rsidRDefault="00887AEB" w:rsidP="005700D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1480" w:type="dxa"/>
            <w:vAlign w:val="center"/>
          </w:tcPr>
          <w:p w:rsidR="00887AEB" w:rsidRPr="00192BFE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-</w:t>
            </w:r>
          </w:p>
        </w:tc>
        <w:tc>
          <w:tcPr>
            <w:tcW w:w="956" w:type="dxa"/>
            <w:vAlign w:val="center"/>
            <w:hideMark/>
          </w:tcPr>
          <w:p w:rsidR="00887AEB" w:rsidRPr="00192BFE" w:rsidRDefault="00887AEB" w:rsidP="00887AEB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50</w:t>
            </w:r>
            <w:r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  <w:tc>
          <w:tcPr>
            <w:tcW w:w="962" w:type="dxa"/>
            <w:vAlign w:val="center"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50</w:t>
            </w:r>
            <w:r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  <w:tc>
          <w:tcPr>
            <w:tcW w:w="993" w:type="dxa"/>
            <w:vAlign w:val="center"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50</w:t>
            </w:r>
            <w:r w:rsidRPr="00192BFE">
              <w:rPr>
                <w:rFonts w:ascii="Times New Roman" w:hAnsi="Times New Roman"/>
                <w:lang w:val="kk-KZ"/>
              </w:rPr>
              <w:t xml:space="preserve"> 000</w:t>
            </w:r>
          </w:p>
        </w:tc>
      </w:tr>
      <w:tr w:rsidR="00887AEB" w:rsidRPr="009B22FF" w:rsidTr="00E621BB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887AEB" w:rsidRPr="004D1E4A" w:rsidRDefault="00887AEB" w:rsidP="005700DF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4D1E4A">
              <w:rPr>
                <w:rFonts w:ascii="Times New Roman" w:hAnsi="Times New Roman"/>
                <w:b/>
              </w:rPr>
              <w:t>Жалпы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r w:rsidRPr="004D1E4A">
              <w:rPr>
                <w:rFonts w:ascii="Times New Roman" w:hAnsi="Times New Roman"/>
                <w:b/>
                <w:lang w:val="kk-KZ"/>
              </w:rPr>
              <w:t xml:space="preserve">кіші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бюджеттік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бағдарлама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бойынша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шығыстар</w:t>
            </w:r>
            <w:proofErr w:type="spellEnd"/>
          </w:p>
        </w:tc>
        <w:tc>
          <w:tcPr>
            <w:tcW w:w="1171" w:type="dxa"/>
            <w:vAlign w:val="center"/>
            <w:hideMark/>
          </w:tcPr>
          <w:p w:rsidR="00887AEB" w:rsidRPr="004D1E4A" w:rsidRDefault="00887AEB" w:rsidP="005700D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D1E4A">
              <w:rPr>
                <w:rFonts w:ascii="Times New Roman" w:hAnsi="Times New Roman"/>
                <w:b/>
              </w:rPr>
              <w:t>мың</w:t>
            </w:r>
            <w:proofErr w:type="spellEnd"/>
            <w:r w:rsidRPr="004D1E4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D1E4A">
              <w:rPr>
                <w:rFonts w:ascii="Times New Roman" w:hAnsi="Times New Roman"/>
                <w:b/>
              </w:rPr>
              <w:t>теңге</w:t>
            </w:r>
            <w:proofErr w:type="spellEnd"/>
          </w:p>
        </w:tc>
        <w:tc>
          <w:tcPr>
            <w:tcW w:w="1171" w:type="dxa"/>
            <w:vAlign w:val="center"/>
          </w:tcPr>
          <w:p w:rsidR="00887AEB" w:rsidRPr="004D1E4A" w:rsidRDefault="00887AEB" w:rsidP="005700D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-</w:t>
            </w:r>
          </w:p>
          <w:p w:rsidR="00887AEB" w:rsidRPr="004D1E4A" w:rsidRDefault="00887AEB" w:rsidP="005700D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480" w:type="dxa"/>
            <w:vAlign w:val="center"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-</w:t>
            </w:r>
          </w:p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956" w:type="dxa"/>
            <w:vAlign w:val="center"/>
            <w:hideMark/>
          </w:tcPr>
          <w:p w:rsidR="00887AEB" w:rsidRPr="00192BFE" w:rsidRDefault="00887AEB" w:rsidP="005700D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50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000</w:t>
            </w:r>
          </w:p>
          <w:p w:rsidR="00887AEB" w:rsidRPr="00192BFE" w:rsidRDefault="00887AEB" w:rsidP="005700DF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962" w:type="dxa"/>
            <w:vAlign w:val="center"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50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000</w:t>
            </w:r>
          </w:p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Align w:val="center"/>
          </w:tcPr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  <w:lang w:val="kk-KZ"/>
              </w:rPr>
              <w:t>50</w:t>
            </w:r>
            <w:r w:rsidRPr="00192BFE">
              <w:rPr>
                <w:rFonts w:ascii="Times New Roman" w:hAnsi="Times New Roman"/>
                <w:b/>
                <w:lang w:val="kk-KZ"/>
              </w:rPr>
              <w:t xml:space="preserve"> 000</w:t>
            </w:r>
          </w:p>
          <w:p w:rsidR="00887AEB" w:rsidRPr="00192BFE" w:rsidRDefault="00887AEB" w:rsidP="00C14E74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E621BB" w:rsidRDefault="00E621BB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p w:rsidR="002D4AD8" w:rsidRDefault="002D4AD8" w:rsidP="00182509">
      <w:pPr>
        <w:spacing w:after="0" w:line="240" w:lineRule="auto"/>
        <w:rPr>
          <w:rFonts w:ascii="Times New Roman" w:hAnsi="Times New Roman"/>
          <w:lang w:val="kk-KZ"/>
        </w:rPr>
      </w:pPr>
    </w:p>
    <w:sectPr w:rsidR="002D4AD8" w:rsidSect="001554F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4FC"/>
    <w:rsid w:val="00000FA8"/>
    <w:rsid w:val="000038E7"/>
    <w:rsid w:val="00003B0E"/>
    <w:rsid w:val="000142A8"/>
    <w:rsid w:val="00027FAB"/>
    <w:rsid w:val="00041FE1"/>
    <w:rsid w:val="00046895"/>
    <w:rsid w:val="000659CB"/>
    <w:rsid w:val="00074CE8"/>
    <w:rsid w:val="0008645A"/>
    <w:rsid w:val="00086FEB"/>
    <w:rsid w:val="00091D35"/>
    <w:rsid w:val="00096D58"/>
    <w:rsid w:val="000B1ABE"/>
    <w:rsid w:val="000B3908"/>
    <w:rsid w:val="000B39A3"/>
    <w:rsid w:val="000B4EB0"/>
    <w:rsid w:val="000B582F"/>
    <w:rsid w:val="000C00FF"/>
    <w:rsid w:val="000C5304"/>
    <w:rsid w:val="000C60A2"/>
    <w:rsid w:val="000D0C5A"/>
    <w:rsid w:val="000E2F3C"/>
    <w:rsid w:val="00110F75"/>
    <w:rsid w:val="001318F7"/>
    <w:rsid w:val="001463C2"/>
    <w:rsid w:val="001554FC"/>
    <w:rsid w:val="00165E94"/>
    <w:rsid w:val="00177102"/>
    <w:rsid w:val="001779C2"/>
    <w:rsid w:val="00182432"/>
    <w:rsid w:val="00182509"/>
    <w:rsid w:val="00196DB6"/>
    <w:rsid w:val="001A493A"/>
    <w:rsid w:val="001B68FF"/>
    <w:rsid w:val="001C75CF"/>
    <w:rsid w:val="001D3FC3"/>
    <w:rsid w:val="001D567E"/>
    <w:rsid w:val="001F0490"/>
    <w:rsid w:val="001F110E"/>
    <w:rsid w:val="00200285"/>
    <w:rsid w:val="0020223F"/>
    <w:rsid w:val="00203B15"/>
    <w:rsid w:val="00226353"/>
    <w:rsid w:val="00231B1D"/>
    <w:rsid w:val="00247885"/>
    <w:rsid w:val="00255126"/>
    <w:rsid w:val="00261F09"/>
    <w:rsid w:val="002626A7"/>
    <w:rsid w:val="0026541E"/>
    <w:rsid w:val="00266A97"/>
    <w:rsid w:val="002742A8"/>
    <w:rsid w:val="00277F07"/>
    <w:rsid w:val="00287FBD"/>
    <w:rsid w:val="0029236A"/>
    <w:rsid w:val="00295696"/>
    <w:rsid w:val="002A128D"/>
    <w:rsid w:val="002A6B4E"/>
    <w:rsid w:val="002B7619"/>
    <w:rsid w:val="002C3E3B"/>
    <w:rsid w:val="002D4AD8"/>
    <w:rsid w:val="002E3316"/>
    <w:rsid w:val="002E63CC"/>
    <w:rsid w:val="003106BC"/>
    <w:rsid w:val="003156C6"/>
    <w:rsid w:val="003205DC"/>
    <w:rsid w:val="003263E6"/>
    <w:rsid w:val="003468BF"/>
    <w:rsid w:val="00352803"/>
    <w:rsid w:val="00362BD1"/>
    <w:rsid w:val="00372269"/>
    <w:rsid w:val="00375807"/>
    <w:rsid w:val="00375F3B"/>
    <w:rsid w:val="00376E82"/>
    <w:rsid w:val="003852CC"/>
    <w:rsid w:val="003959F2"/>
    <w:rsid w:val="003A15F7"/>
    <w:rsid w:val="003A5E6C"/>
    <w:rsid w:val="003A7604"/>
    <w:rsid w:val="003B0CF5"/>
    <w:rsid w:val="003B5988"/>
    <w:rsid w:val="003C4168"/>
    <w:rsid w:val="003D4EBF"/>
    <w:rsid w:val="003E1458"/>
    <w:rsid w:val="003E6036"/>
    <w:rsid w:val="003F068A"/>
    <w:rsid w:val="003F23FA"/>
    <w:rsid w:val="003F78B4"/>
    <w:rsid w:val="0040526C"/>
    <w:rsid w:val="004072B6"/>
    <w:rsid w:val="0041519E"/>
    <w:rsid w:val="00415964"/>
    <w:rsid w:val="00435060"/>
    <w:rsid w:val="004451B2"/>
    <w:rsid w:val="004578F3"/>
    <w:rsid w:val="00462587"/>
    <w:rsid w:val="00462C4A"/>
    <w:rsid w:val="004A17D3"/>
    <w:rsid w:val="004B3E56"/>
    <w:rsid w:val="004B6C17"/>
    <w:rsid w:val="004E16D2"/>
    <w:rsid w:val="004E797A"/>
    <w:rsid w:val="004F657A"/>
    <w:rsid w:val="00507E79"/>
    <w:rsid w:val="005220B5"/>
    <w:rsid w:val="00522859"/>
    <w:rsid w:val="005317E2"/>
    <w:rsid w:val="0053635F"/>
    <w:rsid w:val="005426C0"/>
    <w:rsid w:val="005457E4"/>
    <w:rsid w:val="005533B6"/>
    <w:rsid w:val="00556302"/>
    <w:rsid w:val="005700DF"/>
    <w:rsid w:val="00573876"/>
    <w:rsid w:val="00576F0D"/>
    <w:rsid w:val="0059105B"/>
    <w:rsid w:val="005922A9"/>
    <w:rsid w:val="005B2531"/>
    <w:rsid w:val="005B571D"/>
    <w:rsid w:val="005C1E42"/>
    <w:rsid w:val="005C5A8C"/>
    <w:rsid w:val="005D34F7"/>
    <w:rsid w:val="005E497B"/>
    <w:rsid w:val="005E6E9B"/>
    <w:rsid w:val="005F2AA9"/>
    <w:rsid w:val="005F2C36"/>
    <w:rsid w:val="005F5128"/>
    <w:rsid w:val="006027B1"/>
    <w:rsid w:val="0060613E"/>
    <w:rsid w:val="006121F3"/>
    <w:rsid w:val="0061694F"/>
    <w:rsid w:val="0062383A"/>
    <w:rsid w:val="00644F3A"/>
    <w:rsid w:val="006621C8"/>
    <w:rsid w:val="00671782"/>
    <w:rsid w:val="006745A7"/>
    <w:rsid w:val="006846C4"/>
    <w:rsid w:val="00696812"/>
    <w:rsid w:val="006A5C99"/>
    <w:rsid w:val="006B36DF"/>
    <w:rsid w:val="006B51D9"/>
    <w:rsid w:val="006C4992"/>
    <w:rsid w:val="006E6DCF"/>
    <w:rsid w:val="006F169B"/>
    <w:rsid w:val="006F314C"/>
    <w:rsid w:val="00700EC6"/>
    <w:rsid w:val="007153BB"/>
    <w:rsid w:val="0072772C"/>
    <w:rsid w:val="007367BA"/>
    <w:rsid w:val="00743A9F"/>
    <w:rsid w:val="00745C63"/>
    <w:rsid w:val="007509E6"/>
    <w:rsid w:val="007549AB"/>
    <w:rsid w:val="007821E0"/>
    <w:rsid w:val="00793711"/>
    <w:rsid w:val="0079692F"/>
    <w:rsid w:val="007B5800"/>
    <w:rsid w:val="007D511D"/>
    <w:rsid w:val="007D78BC"/>
    <w:rsid w:val="007F4952"/>
    <w:rsid w:val="0081590B"/>
    <w:rsid w:val="00821454"/>
    <w:rsid w:val="008275D9"/>
    <w:rsid w:val="0083352F"/>
    <w:rsid w:val="00833553"/>
    <w:rsid w:val="00863119"/>
    <w:rsid w:val="00867187"/>
    <w:rsid w:val="00867DE0"/>
    <w:rsid w:val="00881156"/>
    <w:rsid w:val="00887AEB"/>
    <w:rsid w:val="00892A6F"/>
    <w:rsid w:val="008958D1"/>
    <w:rsid w:val="008960B6"/>
    <w:rsid w:val="008A3C22"/>
    <w:rsid w:val="008A6BB6"/>
    <w:rsid w:val="008A7F26"/>
    <w:rsid w:val="008B4E15"/>
    <w:rsid w:val="008C44AB"/>
    <w:rsid w:val="008E0097"/>
    <w:rsid w:val="008E52D3"/>
    <w:rsid w:val="008E5D06"/>
    <w:rsid w:val="009116D2"/>
    <w:rsid w:val="00911E61"/>
    <w:rsid w:val="00913A6F"/>
    <w:rsid w:val="0092060C"/>
    <w:rsid w:val="009322BA"/>
    <w:rsid w:val="00933283"/>
    <w:rsid w:val="00935A10"/>
    <w:rsid w:val="00940154"/>
    <w:rsid w:val="00946CBE"/>
    <w:rsid w:val="009473A2"/>
    <w:rsid w:val="00953C17"/>
    <w:rsid w:val="00955A03"/>
    <w:rsid w:val="00961733"/>
    <w:rsid w:val="00962D78"/>
    <w:rsid w:val="009642E6"/>
    <w:rsid w:val="00965D5E"/>
    <w:rsid w:val="00977A6C"/>
    <w:rsid w:val="009A614C"/>
    <w:rsid w:val="009A69B9"/>
    <w:rsid w:val="009B1F30"/>
    <w:rsid w:val="009B5A54"/>
    <w:rsid w:val="009B71C1"/>
    <w:rsid w:val="009C6336"/>
    <w:rsid w:val="009F643C"/>
    <w:rsid w:val="00A02BA0"/>
    <w:rsid w:val="00A056A8"/>
    <w:rsid w:val="00A05C60"/>
    <w:rsid w:val="00A36A54"/>
    <w:rsid w:val="00A50742"/>
    <w:rsid w:val="00A52743"/>
    <w:rsid w:val="00A64F4C"/>
    <w:rsid w:val="00A65947"/>
    <w:rsid w:val="00A70A29"/>
    <w:rsid w:val="00A97A50"/>
    <w:rsid w:val="00AA426F"/>
    <w:rsid w:val="00AC68DB"/>
    <w:rsid w:val="00AF066E"/>
    <w:rsid w:val="00AF7693"/>
    <w:rsid w:val="00B27443"/>
    <w:rsid w:val="00B327CF"/>
    <w:rsid w:val="00B424C3"/>
    <w:rsid w:val="00B4708B"/>
    <w:rsid w:val="00B50D6F"/>
    <w:rsid w:val="00B7082C"/>
    <w:rsid w:val="00B72037"/>
    <w:rsid w:val="00B75154"/>
    <w:rsid w:val="00B80003"/>
    <w:rsid w:val="00B82B37"/>
    <w:rsid w:val="00B86B3B"/>
    <w:rsid w:val="00BA6BE1"/>
    <w:rsid w:val="00BB7632"/>
    <w:rsid w:val="00BE4BA0"/>
    <w:rsid w:val="00BE59AA"/>
    <w:rsid w:val="00C010EF"/>
    <w:rsid w:val="00C13A5C"/>
    <w:rsid w:val="00C21772"/>
    <w:rsid w:val="00C35F7B"/>
    <w:rsid w:val="00C37E50"/>
    <w:rsid w:val="00C41EDF"/>
    <w:rsid w:val="00C527B6"/>
    <w:rsid w:val="00C56559"/>
    <w:rsid w:val="00C60979"/>
    <w:rsid w:val="00C71974"/>
    <w:rsid w:val="00C752F1"/>
    <w:rsid w:val="00C80B3C"/>
    <w:rsid w:val="00C87467"/>
    <w:rsid w:val="00C90288"/>
    <w:rsid w:val="00C92A97"/>
    <w:rsid w:val="00CA3978"/>
    <w:rsid w:val="00CA7835"/>
    <w:rsid w:val="00CB0B54"/>
    <w:rsid w:val="00CB7887"/>
    <w:rsid w:val="00CC148E"/>
    <w:rsid w:val="00CE4CDF"/>
    <w:rsid w:val="00CF1D39"/>
    <w:rsid w:val="00CF21C4"/>
    <w:rsid w:val="00CF52B8"/>
    <w:rsid w:val="00CF6761"/>
    <w:rsid w:val="00CF6B5F"/>
    <w:rsid w:val="00D16A1F"/>
    <w:rsid w:val="00D52E87"/>
    <w:rsid w:val="00DA0078"/>
    <w:rsid w:val="00DA1043"/>
    <w:rsid w:val="00DA1E42"/>
    <w:rsid w:val="00DA372B"/>
    <w:rsid w:val="00DA4E2D"/>
    <w:rsid w:val="00DC4C70"/>
    <w:rsid w:val="00DD04E1"/>
    <w:rsid w:val="00DD15E7"/>
    <w:rsid w:val="00DD463A"/>
    <w:rsid w:val="00DD4C35"/>
    <w:rsid w:val="00DF3C6F"/>
    <w:rsid w:val="00E20A69"/>
    <w:rsid w:val="00E347DA"/>
    <w:rsid w:val="00E40AA7"/>
    <w:rsid w:val="00E45C36"/>
    <w:rsid w:val="00E53175"/>
    <w:rsid w:val="00E53869"/>
    <w:rsid w:val="00E56B46"/>
    <w:rsid w:val="00E570FB"/>
    <w:rsid w:val="00E621BB"/>
    <w:rsid w:val="00E658C2"/>
    <w:rsid w:val="00E662EA"/>
    <w:rsid w:val="00E80FE3"/>
    <w:rsid w:val="00E94944"/>
    <w:rsid w:val="00EA0275"/>
    <w:rsid w:val="00EA2C10"/>
    <w:rsid w:val="00EA58FC"/>
    <w:rsid w:val="00EA69BB"/>
    <w:rsid w:val="00EA6D6A"/>
    <w:rsid w:val="00EA7573"/>
    <w:rsid w:val="00EB12CD"/>
    <w:rsid w:val="00EB5608"/>
    <w:rsid w:val="00EB7B12"/>
    <w:rsid w:val="00EC2D2C"/>
    <w:rsid w:val="00ED4586"/>
    <w:rsid w:val="00ED7C3E"/>
    <w:rsid w:val="00EE59AC"/>
    <w:rsid w:val="00EF08FE"/>
    <w:rsid w:val="00EF5535"/>
    <w:rsid w:val="00F070AE"/>
    <w:rsid w:val="00F2528A"/>
    <w:rsid w:val="00F30B6A"/>
    <w:rsid w:val="00F44444"/>
    <w:rsid w:val="00F505FD"/>
    <w:rsid w:val="00F56975"/>
    <w:rsid w:val="00F7327F"/>
    <w:rsid w:val="00F83A15"/>
    <w:rsid w:val="00F8491F"/>
    <w:rsid w:val="00F84EB9"/>
    <w:rsid w:val="00F90AEE"/>
    <w:rsid w:val="00FB61E2"/>
    <w:rsid w:val="00FB69F2"/>
    <w:rsid w:val="00FC1A23"/>
    <w:rsid w:val="00FC5BF9"/>
    <w:rsid w:val="00FC634F"/>
    <w:rsid w:val="00FC651F"/>
    <w:rsid w:val="00FC7745"/>
    <w:rsid w:val="00FD0526"/>
    <w:rsid w:val="00FF23A1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CF"/>
  </w:style>
  <w:style w:type="paragraph" w:styleId="2">
    <w:name w:val="heading 2"/>
    <w:basedOn w:val="a"/>
    <w:next w:val="a"/>
    <w:link w:val="20"/>
    <w:uiPriority w:val="9"/>
    <w:unhideWhenUsed/>
    <w:qFormat/>
    <w:rsid w:val="00F252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0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80B3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unhideWhenUsed/>
    <w:rsid w:val="00C8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"/>
    <w:basedOn w:val="a"/>
    <w:autoRedefine/>
    <w:uiPriority w:val="99"/>
    <w:rsid w:val="00C80B3C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msonormal0">
    <w:name w:val="msonormal"/>
    <w:basedOn w:val="a"/>
    <w:uiPriority w:val="99"/>
    <w:rsid w:val="004E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745"/>
  </w:style>
  <w:style w:type="paragraph" w:styleId="a9">
    <w:name w:val="footer"/>
    <w:basedOn w:val="a"/>
    <w:link w:val="aa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745"/>
  </w:style>
  <w:style w:type="character" w:customStyle="1" w:styleId="20">
    <w:name w:val="Заголовок 2 Знак"/>
    <w:basedOn w:val="a0"/>
    <w:link w:val="2"/>
    <w:uiPriority w:val="9"/>
    <w:rsid w:val="00F25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6BE85-F0F5-4B71-BEF0-904C9881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5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Перевод</dc:creator>
  <cp:keywords/>
  <dc:description/>
  <cp:lastModifiedBy>Пользователь Windows</cp:lastModifiedBy>
  <cp:revision>289</cp:revision>
  <cp:lastPrinted>2021-12-20T10:22:00Z</cp:lastPrinted>
  <dcterms:created xsi:type="dcterms:W3CDTF">2016-01-26T06:36:00Z</dcterms:created>
  <dcterms:modified xsi:type="dcterms:W3CDTF">2024-05-10T11:03:00Z</dcterms:modified>
</cp:coreProperties>
</file>